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670"/>
      </w:tblGrid>
      <w:tr w:rsidR="00E85FAB" w:rsidRPr="001D2CC3" w:rsidTr="00B10625">
        <w:trPr>
          <w:trHeight w:hRule="exact" w:val="719"/>
        </w:trPr>
        <w:tc>
          <w:tcPr>
            <w:tcW w:w="4253" w:type="dxa"/>
            <w:shd w:val="clear" w:color="auto" w:fill="auto"/>
          </w:tcPr>
          <w:p w:rsidR="00E85FAB" w:rsidRPr="007754FA" w:rsidRDefault="00AC1E20" w:rsidP="00AC1E20">
            <w:pPr>
              <w:pStyle w:val="BodyText"/>
              <w:shd w:val="clear" w:color="auto" w:fill="auto"/>
              <w:tabs>
                <w:tab w:val="left" w:pos="4777"/>
              </w:tabs>
              <w:spacing w:after="0"/>
              <w:ind w:firstLine="0"/>
              <w:rPr>
                <w:color w:val="auto"/>
                <w:sz w:val="24"/>
                <w:szCs w:val="24"/>
                <w:lang w:val="en-US"/>
              </w:rPr>
            </w:pPr>
            <w:r>
              <w:rPr>
                <w:color w:val="auto"/>
                <w:sz w:val="24"/>
                <w:szCs w:val="24"/>
                <w:lang w:val="en-US" w:eastAsia="en-US" w:bidi="en-US"/>
              </w:rPr>
              <w:t xml:space="preserve">          </w:t>
            </w:r>
            <w:r w:rsidR="00E85FAB" w:rsidRPr="007754FA">
              <w:rPr>
                <w:color w:val="auto"/>
                <w:sz w:val="24"/>
                <w:szCs w:val="24"/>
                <w:lang w:val="en-US" w:eastAsia="en-US" w:bidi="en-US"/>
              </w:rPr>
              <w:t xml:space="preserve">UBND </w:t>
            </w:r>
            <w:r w:rsidR="00E85FAB" w:rsidRPr="007754FA">
              <w:rPr>
                <w:color w:val="auto"/>
                <w:sz w:val="24"/>
                <w:szCs w:val="24"/>
                <w:lang w:val="en-US"/>
              </w:rPr>
              <w:t>QUẬN HÀ ĐÔNG</w:t>
            </w:r>
          </w:p>
          <w:p w:rsidR="00E85FAB" w:rsidRPr="001D2CC3" w:rsidRDefault="001D2CC3" w:rsidP="00E85FAB">
            <w:pPr>
              <w:pStyle w:val="BodyText"/>
              <w:shd w:val="clear" w:color="auto" w:fill="auto"/>
              <w:tabs>
                <w:tab w:val="left" w:pos="4777"/>
              </w:tabs>
              <w:spacing w:after="0"/>
              <w:ind w:left="-255" w:firstLine="255"/>
              <w:rPr>
                <w:b/>
                <w:color w:val="auto"/>
                <w:sz w:val="26"/>
                <w:szCs w:val="26"/>
                <w:lang w:val="en-US" w:eastAsia="en-US" w:bidi="en-US"/>
              </w:rPr>
            </w:pPr>
            <w:r w:rsidRPr="007754FA">
              <w:rPr>
                <w:b/>
                <w:noProof/>
                <w:color w:val="auto"/>
                <w:sz w:val="24"/>
                <w:szCs w:val="24"/>
                <w:lang w:val="en-US" w:eastAsia="en-US" w:bidi="ar-SA"/>
              </w:rPr>
              <mc:AlternateContent>
                <mc:Choice Requires="wps">
                  <w:drawing>
                    <wp:anchor distT="0" distB="0" distL="114300" distR="114300" simplePos="0" relativeHeight="251662336" behindDoc="0" locked="0" layoutInCell="1" allowOverlap="1">
                      <wp:simplePos x="0" y="0"/>
                      <wp:positionH relativeFrom="column">
                        <wp:posOffset>707683</wp:posOffset>
                      </wp:positionH>
                      <wp:positionV relativeFrom="paragraph">
                        <wp:posOffset>205105</wp:posOffset>
                      </wp:positionV>
                      <wp:extent cx="1061272"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10612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D9E243"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7pt,16.15pt" to="139.2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" strokecolor="#5b9bd5 [3204]" strokeweight=".5pt">
                      <v:stroke joinstyle="miter"/>
                    </v:line>
                  </w:pict>
                </mc:Fallback>
              </mc:AlternateContent>
            </w:r>
            <w:r w:rsidR="00E85FAB" w:rsidRPr="007754FA">
              <w:rPr>
                <w:b/>
                <w:color w:val="auto"/>
                <w:sz w:val="24"/>
                <w:szCs w:val="24"/>
                <w:lang w:val="en-US"/>
              </w:rPr>
              <w:t>PHÒNG</w:t>
            </w:r>
            <w:r w:rsidR="00E85FAB" w:rsidRPr="007754FA">
              <w:rPr>
                <w:b/>
                <w:color w:val="auto"/>
                <w:sz w:val="24"/>
                <w:szCs w:val="24"/>
              </w:rPr>
              <w:t xml:space="preserve"> GIÁO DỤC VÀ ĐÀO TẠO</w:t>
            </w:r>
          </w:p>
        </w:tc>
        <w:tc>
          <w:tcPr>
            <w:tcW w:w="5670" w:type="dxa"/>
            <w:shd w:val="clear" w:color="auto" w:fill="auto"/>
          </w:tcPr>
          <w:p w:rsidR="00E85FAB" w:rsidRPr="007754FA" w:rsidRDefault="00E85FAB" w:rsidP="00E85FAB">
            <w:pPr>
              <w:pStyle w:val="BodyText"/>
              <w:shd w:val="clear" w:color="auto" w:fill="auto"/>
              <w:tabs>
                <w:tab w:val="left" w:pos="4777"/>
              </w:tabs>
              <w:spacing w:after="0" w:line="254" w:lineRule="auto"/>
              <w:ind w:firstLine="0"/>
              <w:rPr>
                <w:b/>
                <w:color w:val="auto"/>
                <w:sz w:val="24"/>
                <w:szCs w:val="24"/>
                <w:lang w:val="en-US" w:eastAsia="en-US" w:bidi="en-US"/>
              </w:rPr>
            </w:pPr>
            <w:r w:rsidRPr="007754FA">
              <w:rPr>
                <w:b/>
                <w:color w:val="auto"/>
                <w:sz w:val="24"/>
                <w:szCs w:val="24"/>
              </w:rPr>
              <w:t xml:space="preserve">CỘNG HÒA XÃ HỘI CHỦ NGHĨA VIỆT </w:t>
            </w:r>
            <w:r w:rsidRPr="007754FA">
              <w:rPr>
                <w:b/>
                <w:color w:val="auto"/>
                <w:sz w:val="24"/>
                <w:szCs w:val="24"/>
                <w:lang w:val="en-US" w:eastAsia="en-US" w:bidi="en-US"/>
              </w:rPr>
              <w:t>NAM</w:t>
            </w:r>
          </w:p>
          <w:p w:rsidR="00E85FAB" w:rsidRPr="007754FA" w:rsidRDefault="00AC1E20" w:rsidP="00AC1E20">
            <w:pPr>
              <w:pStyle w:val="BodyText"/>
              <w:shd w:val="clear" w:color="auto" w:fill="auto"/>
              <w:tabs>
                <w:tab w:val="left" w:pos="4777"/>
              </w:tabs>
              <w:spacing w:after="0" w:line="254" w:lineRule="auto"/>
              <w:ind w:firstLine="140"/>
              <w:rPr>
                <w:b/>
                <w:color w:val="auto"/>
                <w:sz w:val="26"/>
                <w:szCs w:val="26"/>
              </w:rPr>
            </w:pPr>
            <w:r>
              <w:rPr>
                <w:b/>
                <w:color w:val="auto"/>
                <w:sz w:val="26"/>
                <w:szCs w:val="26"/>
                <w:lang w:val="en-US"/>
              </w:rPr>
              <w:t xml:space="preserve">           </w:t>
            </w:r>
            <w:r w:rsidR="00E85FAB" w:rsidRPr="007754FA">
              <w:rPr>
                <w:b/>
                <w:color w:val="auto"/>
                <w:sz w:val="26"/>
                <w:szCs w:val="26"/>
              </w:rPr>
              <w:t xml:space="preserve">Độc lập </w:t>
            </w:r>
            <w:r w:rsidR="00E85FAB" w:rsidRPr="007754FA">
              <w:rPr>
                <w:b/>
                <w:color w:val="auto"/>
                <w:sz w:val="26"/>
                <w:szCs w:val="26"/>
                <w:lang w:val="en-US" w:eastAsia="en-US" w:bidi="en-US"/>
              </w:rPr>
              <w:t xml:space="preserve">- </w:t>
            </w:r>
            <w:r w:rsidR="00E85FAB" w:rsidRPr="007754FA">
              <w:rPr>
                <w:b/>
                <w:color w:val="auto"/>
                <w:sz w:val="26"/>
                <w:szCs w:val="26"/>
              </w:rPr>
              <w:t xml:space="preserve">Tự </w:t>
            </w:r>
            <w:r w:rsidR="00E85FAB" w:rsidRPr="007754FA">
              <w:rPr>
                <w:b/>
                <w:color w:val="auto"/>
                <w:sz w:val="26"/>
                <w:szCs w:val="26"/>
                <w:lang w:val="en-US" w:eastAsia="en-US" w:bidi="en-US"/>
              </w:rPr>
              <w:t xml:space="preserve">do - </w:t>
            </w:r>
            <w:r w:rsidR="00E85FAB" w:rsidRPr="007754FA">
              <w:rPr>
                <w:b/>
                <w:color w:val="auto"/>
                <w:sz w:val="26"/>
                <w:szCs w:val="26"/>
              </w:rPr>
              <w:t>Hạnh phúc</w:t>
            </w:r>
          </w:p>
          <w:p w:rsidR="00E85FAB" w:rsidRPr="001D2CC3" w:rsidRDefault="00E0685A">
            <w:pPr>
              <w:pStyle w:val="BodyText"/>
              <w:shd w:val="clear" w:color="auto" w:fill="auto"/>
              <w:tabs>
                <w:tab w:val="left" w:pos="4777"/>
              </w:tabs>
              <w:spacing w:after="240" w:line="254" w:lineRule="auto"/>
              <w:ind w:firstLine="0"/>
              <w:rPr>
                <w:color w:val="auto"/>
                <w:sz w:val="26"/>
                <w:szCs w:val="26"/>
                <w:lang w:val="en-US" w:eastAsia="en-US" w:bidi="en-US"/>
              </w:rPr>
            </w:pPr>
            <w:r w:rsidRPr="001D2CC3">
              <w:rPr>
                <w:noProof/>
                <w:color w:val="auto"/>
                <w:sz w:val="26"/>
                <w:szCs w:val="26"/>
                <w:lang w:val="en-US" w:eastAsia="en-US" w:bidi="ar-SA"/>
              </w:rPr>
              <mc:AlternateContent>
                <mc:Choice Requires="wps">
                  <w:drawing>
                    <wp:anchor distT="0" distB="0" distL="114300" distR="114300" simplePos="0" relativeHeight="251663360" behindDoc="0" locked="0" layoutInCell="1" allowOverlap="1" wp14:anchorId="5C11DF82" wp14:editId="34B85824">
                      <wp:simplePos x="0" y="0"/>
                      <wp:positionH relativeFrom="column">
                        <wp:posOffset>548582</wp:posOffset>
                      </wp:positionH>
                      <wp:positionV relativeFrom="paragraph">
                        <wp:posOffset>19685</wp:posOffset>
                      </wp:positionV>
                      <wp:extent cx="2011680" cy="0"/>
                      <wp:effectExtent l="0" t="0" r="26670" b="19050"/>
                      <wp:wrapNone/>
                      <wp:docPr id="4" name="Straight Connector 4"/>
                      <wp:cNvGraphicFramePr/>
                      <a:graphic xmlns:a="http://schemas.openxmlformats.org/drawingml/2006/main">
                        <a:graphicData uri="http://schemas.microsoft.com/office/word/2010/wordprocessingShape">
                          <wps:wsp>
                            <wps:cNvCnPr/>
                            <wps:spPr>
                              <a:xfrm flipV="1">
                                <a:off x="0" y="0"/>
                                <a:ext cx="20116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C5DF36" id="Straight Connector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pt,1.55pt" to="201.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" strokecolor="#5b9bd5 [3204]" strokeweight=".5pt">
                      <v:stroke joinstyle="miter"/>
                    </v:line>
                  </w:pict>
                </mc:Fallback>
              </mc:AlternateContent>
            </w:r>
          </w:p>
        </w:tc>
      </w:tr>
    </w:tbl>
    <w:p w:rsidR="001D2CC3" w:rsidRPr="00B257F7" w:rsidRDefault="00E85FAB" w:rsidP="00E85FAB">
      <w:pPr>
        <w:pStyle w:val="BodyText"/>
        <w:shd w:val="clear" w:color="auto" w:fill="auto"/>
        <w:tabs>
          <w:tab w:val="left" w:pos="5461"/>
        </w:tabs>
        <w:spacing w:after="0" w:line="254" w:lineRule="auto"/>
        <w:ind w:firstLine="140"/>
        <w:rPr>
          <w:sz w:val="8"/>
          <w:szCs w:val="26"/>
          <w:lang w:val="en-US"/>
        </w:rPr>
      </w:pPr>
      <w:r>
        <w:rPr>
          <w:sz w:val="26"/>
          <w:szCs w:val="26"/>
          <w:lang w:val="en-US"/>
        </w:rPr>
        <w:t xml:space="preserve">           </w:t>
      </w:r>
    </w:p>
    <w:p w:rsidR="00E85FAB" w:rsidRPr="00A20D7F" w:rsidRDefault="001D2CC3" w:rsidP="00E85FAB">
      <w:pPr>
        <w:pStyle w:val="BodyText"/>
        <w:shd w:val="clear" w:color="auto" w:fill="auto"/>
        <w:tabs>
          <w:tab w:val="left" w:pos="5461"/>
        </w:tabs>
        <w:spacing w:after="0" w:line="254" w:lineRule="auto"/>
        <w:ind w:firstLine="140"/>
        <w:rPr>
          <w:sz w:val="26"/>
          <w:szCs w:val="26"/>
          <w:lang w:val="en-US" w:eastAsia="en-US" w:bidi="en-US"/>
        </w:rPr>
      </w:pPr>
      <w:r>
        <w:rPr>
          <w:sz w:val="26"/>
          <w:szCs w:val="26"/>
          <w:lang w:val="en-US"/>
        </w:rPr>
        <w:t xml:space="preserve">           </w:t>
      </w:r>
      <w:r w:rsidR="00E85FAB">
        <w:rPr>
          <w:sz w:val="26"/>
          <w:szCs w:val="26"/>
        </w:rPr>
        <w:t xml:space="preserve">Số: </w:t>
      </w:r>
      <w:r w:rsidR="00842876">
        <w:rPr>
          <w:sz w:val="26"/>
          <w:szCs w:val="26"/>
          <w:lang w:val="en-US"/>
        </w:rPr>
        <w:t>182</w:t>
      </w:r>
      <w:r w:rsidR="00DA0BB5">
        <w:rPr>
          <w:sz w:val="26"/>
          <w:szCs w:val="26"/>
          <w:lang w:val="en-US"/>
        </w:rPr>
        <w:t xml:space="preserve"> </w:t>
      </w:r>
      <w:r w:rsidR="00E85FAB">
        <w:rPr>
          <w:b/>
          <w:bCs/>
          <w:sz w:val="26"/>
          <w:szCs w:val="26"/>
        </w:rPr>
        <w:t>/</w:t>
      </w:r>
      <w:r w:rsidR="00E85FAB">
        <w:rPr>
          <w:sz w:val="26"/>
          <w:szCs w:val="26"/>
          <w:lang w:val="en-US"/>
        </w:rPr>
        <w:t>P</w:t>
      </w:r>
      <w:r w:rsidR="00E85FAB">
        <w:rPr>
          <w:sz w:val="26"/>
          <w:szCs w:val="26"/>
        </w:rPr>
        <w:t>GDĐT</w:t>
      </w:r>
      <w:r w:rsidR="00E85FAB">
        <w:rPr>
          <w:sz w:val="26"/>
          <w:szCs w:val="26"/>
          <w:lang w:val="en-US" w:eastAsia="en-US" w:bidi="en-US"/>
        </w:rPr>
        <w:t xml:space="preserve"> </w:t>
      </w:r>
      <w:r w:rsidR="00842876">
        <w:rPr>
          <w:sz w:val="26"/>
          <w:szCs w:val="26"/>
          <w:lang w:val="en-US" w:eastAsia="en-US" w:bidi="en-US"/>
        </w:rPr>
        <w:t xml:space="preserve">                </w:t>
      </w:r>
      <w:r w:rsidR="00AC1E20">
        <w:rPr>
          <w:sz w:val="26"/>
          <w:szCs w:val="26"/>
          <w:lang w:val="en-US" w:eastAsia="en-US" w:bidi="en-US"/>
        </w:rPr>
        <w:t xml:space="preserve">  </w:t>
      </w:r>
      <w:r w:rsidR="00BE3E64">
        <w:rPr>
          <w:sz w:val="26"/>
          <w:szCs w:val="26"/>
          <w:lang w:val="en-US" w:eastAsia="en-US" w:bidi="en-US"/>
        </w:rPr>
        <w:t xml:space="preserve">        </w:t>
      </w:r>
      <w:r w:rsidR="00E85FAB">
        <w:rPr>
          <w:i/>
          <w:iCs/>
        </w:rPr>
        <w:t xml:space="preserve">Hà </w:t>
      </w:r>
      <w:r w:rsidR="00E85FAB">
        <w:rPr>
          <w:i/>
          <w:iCs/>
          <w:lang w:val="en-US"/>
        </w:rPr>
        <w:t>Đông</w:t>
      </w:r>
      <w:r w:rsidR="00C63502">
        <w:rPr>
          <w:i/>
          <w:iCs/>
        </w:rPr>
        <w:t xml:space="preserve">, ngày </w:t>
      </w:r>
      <w:r w:rsidR="00BE3E64">
        <w:rPr>
          <w:i/>
          <w:iCs/>
          <w:lang w:val="en-US"/>
        </w:rPr>
        <w:t>0</w:t>
      </w:r>
      <w:r w:rsidR="00742078">
        <w:rPr>
          <w:i/>
          <w:iCs/>
          <w:lang w:val="en-US"/>
        </w:rPr>
        <w:t>9</w:t>
      </w:r>
      <w:r w:rsidR="00BE3E64">
        <w:rPr>
          <w:i/>
          <w:iCs/>
          <w:lang w:val="en-US"/>
        </w:rPr>
        <w:t xml:space="preserve"> </w:t>
      </w:r>
      <w:r w:rsidR="00E85FAB">
        <w:rPr>
          <w:i/>
          <w:iCs/>
        </w:rPr>
        <w:t>tháng</w:t>
      </w:r>
      <w:r w:rsidR="00F5642A">
        <w:rPr>
          <w:i/>
          <w:iCs/>
          <w:lang w:val="en-US"/>
        </w:rPr>
        <w:t xml:space="preserve"> </w:t>
      </w:r>
      <w:r w:rsidR="00742078">
        <w:rPr>
          <w:i/>
          <w:iCs/>
          <w:lang w:val="en-US"/>
        </w:rPr>
        <w:t>3</w:t>
      </w:r>
      <w:r w:rsidR="00BE3E64">
        <w:rPr>
          <w:i/>
          <w:iCs/>
          <w:lang w:val="en-US"/>
        </w:rPr>
        <w:t xml:space="preserve"> </w:t>
      </w:r>
      <w:r w:rsidR="00E85FAB">
        <w:rPr>
          <w:i/>
          <w:iCs/>
        </w:rPr>
        <w:t>năm 202</w:t>
      </w:r>
      <w:r w:rsidR="00A20D7F">
        <w:rPr>
          <w:i/>
          <w:iCs/>
          <w:lang w:val="en-US"/>
        </w:rPr>
        <w:t>2</w:t>
      </w:r>
    </w:p>
    <w:p w:rsidR="00071EFB" w:rsidRDefault="00D17DF8" w:rsidP="00071EFB">
      <w:pPr>
        <w:pStyle w:val="BodyText"/>
        <w:shd w:val="clear" w:color="auto" w:fill="auto"/>
        <w:spacing w:after="0"/>
        <w:ind w:hanging="142"/>
        <w:rPr>
          <w:bCs/>
          <w:sz w:val="24"/>
          <w:szCs w:val="24"/>
          <w:lang w:val="en-US"/>
        </w:rPr>
      </w:pPr>
      <w:r>
        <w:rPr>
          <w:sz w:val="24"/>
          <w:szCs w:val="24"/>
          <w:lang w:val="en-US"/>
        </w:rPr>
        <w:t xml:space="preserve">  </w:t>
      </w:r>
      <w:r w:rsidR="00637EFF" w:rsidRPr="00A862E5">
        <w:rPr>
          <w:sz w:val="24"/>
          <w:szCs w:val="24"/>
        </w:rPr>
        <w:t xml:space="preserve">V/v </w:t>
      </w:r>
      <w:r w:rsidR="00236C78">
        <w:rPr>
          <w:bCs/>
          <w:sz w:val="24"/>
          <w:szCs w:val="24"/>
          <w:lang w:val="en-US"/>
        </w:rPr>
        <w:t xml:space="preserve">thực hiện công tác phòng, chống tội </w:t>
      </w:r>
    </w:p>
    <w:p w:rsidR="00D17DF8" w:rsidRDefault="00236C78" w:rsidP="00071EFB">
      <w:pPr>
        <w:pStyle w:val="BodyText"/>
        <w:shd w:val="clear" w:color="auto" w:fill="auto"/>
        <w:spacing w:after="0"/>
        <w:ind w:hanging="142"/>
        <w:rPr>
          <w:lang w:val="en-US"/>
        </w:rPr>
      </w:pPr>
      <w:r>
        <w:rPr>
          <w:bCs/>
          <w:sz w:val="24"/>
          <w:szCs w:val="24"/>
          <w:lang w:val="en-US"/>
        </w:rPr>
        <w:t>phạm trên địa bàn quận Hà Đông năm 2022</w:t>
      </w:r>
      <w:r w:rsidR="003E405E">
        <w:rPr>
          <w:lang w:val="en-US"/>
        </w:rPr>
        <w:t xml:space="preserve"> </w:t>
      </w:r>
    </w:p>
    <w:p w:rsidR="00F82A84" w:rsidRPr="00071EFB" w:rsidRDefault="003E405E" w:rsidP="00071EFB">
      <w:pPr>
        <w:pStyle w:val="BodyText"/>
        <w:shd w:val="clear" w:color="auto" w:fill="auto"/>
        <w:spacing w:after="0"/>
        <w:ind w:hanging="142"/>
        <w:rPr>
          <w:bCs/>
          <w:sz w:val="24"/>
          <w:szCs w:val="24"/>
        </w:rPr>
      </w:pPr>
      <w:r>
        <w:rPr>
          <w:lang w:val="en-US"/>
        </w:rPr>
        <w:t xml:space="preserve">     </w:t>
      </w:r>
      <w:r w:rsidR="00C30853">
        <w:rPr>
          <w:lang w:val="en-US"/>
        </w:rPr>
        <w:t xml:space="preserve">     </w:t>
      </w:r>
    </w:p>
    <w:p w:rsidR="00F5642A" w:rsidRDefault="00F5642A" w:rsidP="003E405E">
      <w:pPr>
        <w:pStyle w:val="BodyText"/>
        <w:shd w:val="clear" w:color="auto" w:fill="auto"/>
        <w:tabs>
          <w:tab w:val="left" w:pos="4777"/>
        </w:tabs>
        <w:spacing w:after="0" w:line="254" w:lineRule="auto"/>
        <w:ind w:firstLine="142"/>
        <w:rPr>
          <w:sz w:val="10"/>
          <w:lang w:val="en-US"/>
        </w:rPr>
      </w:pPr>
    </w:p>
    <w:p w:rsidR="006C5C31" w:rsidRPr="005E3817" w:rsidRDefault="006C5C31" w:rsidP="003E405E">
      <w:pPr>
        <w:pStyle w:val="BodyText"/>
        <w:shd w:val="clear" w:color="auto" w:fill="auto"/>
        <w:tabs>
          <w:tab w:val="left" w:pos="4777"/>
        </w:tabs>
        <w:spacing w:after="0" w:line="254" w:lineRule="auto"/>
        <w:ind w:firstLine="142"/>
        <w:rPr>
          <w:sz w:val="10"/>
          <w:lang w:val="en-US"/>
        </w:rPr>
      </w:pPr>
    </w:p>
    <w:p w:rsidR="00B25B5D" w:rsidRPr="0011348C" w:rsidRDefault="00F82A84" w:rsidP="003E405E">
      <w:pPr>
        <w:pStyle w:val="BodyText"/>
        <w:shd w:val="clear" w:color="auto" w:fill="auto"/>
        <w:tabs>
          <w:tab w:val="left" w:pos="4777"/>
        </w:tabs>
        <w:spacing w:after="0" w:line="254" w:lineRule="auto"/>
        <w:ind w:firstLine="142"/>
        <w:rPr>
          <w:sz w:val="26"/>
          <w:szCs w:val="26"/>
          <w:lang w:val="en-US"/>
        </w:rPr>
      </w:pPr>
      <w:r w:rsidRPr="0011348C">
        <w:rPr>
          <w:sz w:val="26"/>
          <w:szCs w:val="26"/>
          <w:lang w:val="en-US"/>
        </w:rPr>
        <w:t xml:space="preserve">            </w:t>
      </w:r>
      <w:r w:rsidR="00637EFF" w:rsidRPr="0011348C">
        <w:rPr>
          <w:sz w:val="26"/>
          <w:szCs w:val="26"/>
        </w:rPr>
        <w:t>Kính gửi:</w:t>
      </w:r>
      <w:r w:rsidR="00DD04FA" w:rsidRPr="0011348C">
        <w:rPr>
          <w:sz w:val="26"/>
          <w:szCs w:val="26"/>
          <w:lang w:val="en-US"/>
        </w:rPr>
        <w:t xml:space="preserve"> </w:t>
      </w:r>
    </w:p>
    <w:p w:rsidR="00AC0279" w:rsidRPr="0011348C" w:rsidRDefault="00C30853" w:rsidP="003E405E">
      <w:pPr>
        <w:pStyle w:val="BodyText"/>
        <w:shd w:val="clear" w:color="auto" w:fill="auto"/>
        <w:spacing w:after="0"/>
        <w:ind w:firstLine="1701"/>
        <w:rPr>
          <w:sz w:val="26"/>
          <w:szCs w:val="26"/>
          <w:lang w:val="en-US"/>
        </w:rPr>
      </w:pPr>
      <w:r w:rsidRPr="0011348C">
        <w:rPr>
          <w:sz w:val="26"/>
          <w:szCs w:val="26"/>
          <w:lang w:val="en-US"/>
        </w:rPr>
        <w:t xml:space="preserve">    </w:t>
      </w:r>
      <w:r w:rsidR="001D2CC3" w:rsidRPr="0011348C">
        <w:rPr>
          <w:sz w:val="26"/>
          <w:szCs w:val="26"/>
          <w:lang w:val="en-US"/>
        </w:rPr>
        <w:t xml:space="preserve">- </w:t>
      </w:r>
      <w:r w:rsidR="00E85FAB" w:rsidRPr="0011348C">
        <w:rPr>
          <w:sz w:val="26"/>
          <w:szCs w:val="26"/>
          <w:lang w:val="en-US"/>
        </w:rPr>
        <w:t>Ông, (bà) Hiệu trưởng các t</w:t>
      </w:r>
      <w:r w:rsidR="001D2CC3" w:rsidRPr="0011348C">
        <w:rPr>
          <w:sz w:val="26"/>
          <w:szCs w:val="26"/>
          <w:lang w:val="en-US"/>
        </w:rPr>
        <w:t>rường mầm non, tiểu học và THCS;</w:t>
      </w:r>
    </w:p>
    <w:p w:rsidR="001D2CC3" w:rsidRPr="0011348C" w:rsidRDefault="00C30853" w:rsidP="00301418">
      <w:pPr>
        <w:pStyle w:val="BodyText"/>
        <w:shd w:val="clear" w:color="auto" w:fill="auto"/>
        <w:spacing w:after="240"/>
        <w:ind w:firstLine="1701"/>
        <w:rPr>
          <w:sz w:val="26"/>
          <w:szCs w:val="26"/>
          <w:lang w:val="en-US"/>
        </w:rPr>
      </w:pPr>
      <w:r w:rsidRPr="0011348C">
        <w:rPr>
          <w:sz w:val="26"/>
          <w:szCs w:val="26"/>
          <w:lang w:val="en-US"/>
        </w:rPr>
        <w:t xml:space="preserve">    </w:t>
      </w:r>
      <w:r w:rsidR="001D2CC3" w:rsidRPr="0011348C">
        <w:rPr>
          <w:sz w:val="26"/>
          <w:szCs w:val="26"/>
          <w:lang w:val="en-US"/>
        </w:rPr>
        <w:t>- Chủ các nhóm trẻ, lớp mẫu giáo độc lập</w:t>
      </w:r>
      <w:r w:rsidR="0058567A" w:rsidRPr="0011348C">
        <w:rPr>
          <w:sz w:val="26"/>
          <w:szCs w:val="26"/>
          <w:lang w:val="en-US"/>
        </w:rPr>
        <w:t>.</w:t>
      </w:r>
    </w:p>
    <w:p w:rsidR="00AC0279" w:rsidRPr="00071EFB" w:rsidRDefault="00637EFF" w:rsidP="00D17DF8">
      <w:pPr>
        <w:pStyle w:val="BodyText"/>
        <w:shd w:val="clear" w:color="auto" w:fill="auto"/>
        <w:spacing w:after="80"/>
        <w:ind w:firstLine="709"/>
        <w:jc w:val="both"/>
        <w:rPr>
          <w:bCs/>
          <w:sz w:val="26"/>
          <w:szCs w:val="26"/>
        </w:rPr>
      </w:pPr>
      <w:r w:rsidRPr="00071EFB">
        <w:rPr>
          <w:sz w:val="26"/>
          <w:szCs w:val="26"/>
        </w:rPr>
        <w:t xml:space="preserve">Thực hiện </w:t>
      </w:r>
      <w:r w:rsidR="00C30853" w:rsidRPr="00071EFB">
        <w:rPr>
          <w:sz w:val="26"/>
          <w:szCs w:val="26"/>
          <w:lang w:val="en-US"/>
        </w:rPr>
        <w:t>Kế hoạch</w:t>
      </w:r>
      <w:r w:rsidR="003C41E3" w:rsidRPr="00071EFB">
        <w:rPr>
          <w:sz w:val="26"/>
          <w:szCs w:val="26"/>
          <w:lang w:val="en-US"/>
        </w:rPr>
        <w:t xml:space="preserve"> số </w:t>
      </w:r>
      <w:r w:rsidR="00236C78" w:rsidRPr="00071EFB">
        <w:rPr>
          <w:sz w:val="26"/>
          <w:szCs w:val="26"/>
          <w:lang w:val="en-US"/>
        </w:rPr>
        <w:t>54</w:t>
      </w:r>
      <w:r w:rsidR="001D2CC3" w:rsidRPr="00071EFB">
        <w:rPr>
          <w:sz w:val="26"/>
          <w:szCs w:val="26"/>
          <w:lang w:val="en-US"/>
        </w:rPr>
        <w:t>/</w:t>
      </w:r>
      <w:r w:rsidR="00C30853" w:rsidRPr="00071EFB">
        <w:rPr>
          <w:sz w:val="26"/>
          <w:szCs w:val="26"/>
          <w:lang w:val="en-US"/>
        </w:rPr>
        <w:t>KH</w:t>
      </w:r>
      <w:r w:rsidR="0089219B" w:rsidRPr="00071EFB">
        <w:rPr>
          <w:sz w:val="26"/>
          <w:szCs w:val="26"/>
          <w:lang w:val="en-US"/>
        </w:rPr>
        <w:t>-</w:t>
      </w:r>
      <w:r w:rsidR="00C30853" w:rsidRPr="00071EFB">
        <w:rPr>
          <w:sz w:val="26"/>
          <w:szCs w:val="26"/>
          <w:lang w:val="en-US"/>
        </w:rPr>
        <w:t>UBND</w:t>
      </w:r>
      <w:r w:rsidR="003C41E3" w:rsidRPr="00071EFB">
        <w:rPr>
          <w:sz w:val="26"/>
          <w:szCs w:val="26"/>
        </w:rPr>
        <w:t xml:space="preserve"> ngày </w:t>
      </w:r>
      <w:r w:rsidR="00C30853" w:rsidRPr="00071EFB">
        <w:rPr>
          <w:sz w:val="26"/>
          <w:szCs w:val="26"/>
          <w:lang w:val="en-US"/>
        </w:rPr>
        <w:t>1</w:t>
      </w:r>
      <w:r w:rsidR="00236C78" w:rsidRPr="00071EFB">
        <w:rPr>
          <w:sz w:val="26"/>
          <w:szCs w:val="26"/>
          <w:lang w:val="en-US"/>
        </w:rPr>
        <w:t>1</w:t>
      </w:r>
      <w:r w:rsidRPr="00071EFB">
        <w:rPr>
          <w:sz w:val="26"/>
          <w:szCs w:val="26"/>
        </w:rPr>
        <w:t>/</w:t>
      </w:r>
      <w:r w:rsidR="00C30853" w:rsidRPr="00071EFB">
        <w:rPr>
          <w:sz w:val="26"/>
          <w:szCs w:val="26"/>
          <w:lang w:val="en-US"/>
        </w:rPr>
        <w:t>0</w:t>
      </w:r>
      <w:r w:rsidR="00236C78" w:rsidRPr="00071EFB">
        <w:rPr>
          <w:sz w:val="26"/>
          <w:szCs w:val="26"/>
          <w:lang w:val="en-US"/>
        </w:rPr>
        <w:t>2</w:t>
      </w:r>
      <w:r w:rsidRPr="00071EFB">
        <w:rPr>
          <w:sz w:val="26"/>
          <w:szCs w:val="26"/>
        </w:rPr>
        <w:t>/202</w:t>
      </w:r>
      <w:r w:rsidR="00C30853" w:rsidRPr="00071EFB">
        <w:rPr>
          <w:sz w:val="26"/>
          <w:szCs w:val="26"/>
          <w:lang w:val="en-US"/>
        </w:rPr>
        <w:t>2</w:t>
      </w:r>
      <w:r w:rsidRPr="00071EFB">
        <w:rPr>
          <w:sz w:val="26"/>
          <w:szCs w:val="26"/>
        </w:rPr>
        <w:t xml:space="preserve"> của </w:t>
      </w:r>
      <w:r w:rsidR="00C30853" w:rsidRPr="00071EFB">
        <w:rPr>
          <w:sz w:val="26"/>
          <w:szCs w:val="26"/>
          <w:lang w:val="en-US"/>
        </w:rPr>
        <w:t>UBND quận Hà Đông</w:t>
      </w:r>
      <w:r w:rsidRPr="00071EFB">
        <w:rPr>
          <w:sz w:val="26"/>
          <w:szCs w:val="26"/>
        </w:rPr>
        <w:t xml:space="preserve"> về </w:t>
      </w:r>
      <w:r w:rsidR="007754FA">
        <w:rPr>
          <w:sz w:val="26"/>
          <w:szCs w:val="26"/>
          <w:lang w:val="en-US"/>
        </w:rPr>
        <w:t>T</w:t>
      </w:r>
      <w:r w:rsidR="00236C78" w:rsidRPr="00071EFB">
        <w:rPr>
          <w:sz w:val="26"/>
          <w:szCs w:val="26"/>
        </w:rPr>
        <w:t>hực hiện công tác phòng, chống tội phạm trên địa bàn quận Hà Đông năm 2022</w:t>
      </w:r>
      <w:r w:rsidR="00C30853" w:rsidRPr="00071EFB">
        <w:rPr>
          <w:sz w:val="26"/>
          <w:szCs w:val="26"/>
        </w:rPr>
        <w:t>,</w:t>
      </w:r>
      <w:r w:rsidR="00C30853" w:rsidRPr="00071EFB">
        <w:rPr>
          <w:bCs/>
          <w:sz w:val="26"/>
          <w:szCs w:val="26"/>
          <w:lang w:val="en-US"/>
        </w:rPr>
        <w:t xml:space="preserve"> </w:t>
      </w:r>
      <w:r w:rsidR="001D2CC3" w:rsidRPr="00071EFB">
        <w:rPr>
          <w:sz w:val="26"/>
          <w:szCs w:val="26"/>
          <w:lang w:val="en-US"/>
        </w:rPr>
        <w:t>Phòng</w:t>
      </w:r>
      <w:r w:rsidRPr="00071EFB">
        <w:rPr>
          <w:sz w:val="26"/>
          <w:szCs w:val="26"/>
        </w:rPr>
        <w:t xml:space="preserve"> Giáo dục và Đào tạo</w:t>
      </w:r>
      <w:r w:rsidR="00E975C4">
        <w:rPr>
          <w:sz w:val="26"/>
          <w:szCs w:val="26"/>
          <w:lang w:val="en-US"/>
        </w:rPr>
        <w:t xml:space="preserve"> </w:t>
      </w:r>
      <w:r w:rsidR="00E918AC" w:rsidRPr="00071EFB">
        <w:rPr>
          <w:sz w:val="26"/>
          <w:szCs w:val="26"/>
          <w:lang w:val="en-US"/>
        </w:rPr>
        <w:t xml:space="preserve">quận </w:t>
      </w:r>
      <w:r w:rsidRPr="00071EFB">
        <w:rPr>
          <w:sz w:val="26"/>
          <w:szCs w:val="26"/>
        </w:rPr>
        <w:t xml:space="preserve">Hà </w:t>
      </w:r>
      <w:r w:rsidR="001D2CC3" w:rsidRPr="00071EFB">
        <w:rPr>
          <w:sz w:val="26"/>
          <w:szCs w:val="26"/>
          <w:lang w:val="en-US"/>
        </w:rPr>
        <w:t>Đông</w:t>
      </w:r>
      <w:r w:rsidRPr="00071EFB">
        <w:rPr>
          <w:sz w:val="26"/>
          <w:szCs w:val="26"/>
        </w:rPr>
        <w:t xml:space="preserve"> đề nghị </w:t>
      </w:r>
      <w:r w:rsidR="001D2CC3" w:rsidRPr="00071EFB">
        <w:rPr>
          <w:sz w:val="26"/>
          <w:szCs w:val="26"/>
          <w:lang w:val="en-US"/>
        </w:rPr>
        <w:t>ông, (bà) Hiệu trưởng</w:t>
      </w:r>
      <w:r w:rsidRPr="00071EFB">
        <w:rPr>
          <w:sz w:val="26"/>
          <w:szCs w:val="26"/>
        </w:rPr>
        <w:t xml:space="preserve"> các </w:t>
      </w:r>
      <w:r w:rsidR="001D2CC3" w:rsidRPr="00071EFB">
        <w:rPr>
          <w:sz w:val="26"/>
          <w:szCs w:val="26"/>
          <w:lang w:val="en-US"/>
        </w:rPr>
        <w:t>trường mầm non, tiểu học và trung học cơ sở (THCS), Chủ các nhóm trẻ, lớp mẫu giáo độc lập</w:t>
      </w:r>
      <w:r w:rsidRPr="00071EFB">
        <w:rPr>
          <w:sz w:val="26"/>
          <w:szCs w:val="26"/>
        </w:rPr>
        <w:t xml:space="preserve"> </w:t>
      </w:r>
      <w:r w:rsidR="006C5C31">
        <w:rPr>
          <w:sz w:val="26"/>
          <w:szCs w:val="26"/>
          <w:lang w:val="en-US"/>
        </w:rPr>
        <w:t xml:space="preserve">trên địa bàn </w:t>
      </w:r>
      <w:r w:rsidR="00BD1D5C">
        <w:rPr>
          <w:sz w:val="26"/>
          <w:szCs w:val="26"/>
          <w:lang w:val="en-US"/>
        </w:rPr>
        <w:t xml:space="preserve">triển khai </w:t>
      </w:r>
      <w:r w:rsidR="00C30853" w:rsidRPr="00071EFB">
        <w:rPr>
          <w:sz w:val="26"/>
          <w:szCs w:val="26"/>
          <w:lang w:val="en-US"/>
        </w:rPr>
        <w:t>thực hiện một số nội dung</w:t>
      </w:r>
      <w:r w:rsidRPr="00071EFB">
        <w:rPr>
          <w:sz w:val="26"/>
          <w:szCs w:val="26"/>
        </w:rPr>
        <w:t xml:space="preserve"> sau:</w:t>
      </w:r>
    </w:p>
    <w:p w:rsidR="00F63790" w:rsidRPr="00071EFB" w:rsidRDefault="00FA31F0" w:rsidP="00D17DF8">
      <w:pPr>
        <w:pStyle w:val="BodyText"/>
        <w:shd w:val="clear" w:color="auto" w:fill="auto"/>
        <w:tabs>
          <w:tab w:val="left" w:pos="4777"/>
        </w:tabs>
        <w:spacing w:after="80"/>
        <w:ind w:firstLine="709"/>
        <w:jc w:val="both"/>
        <w:rPr>
          <w:spacing w:val="-6"/>
          <w:sz w:val="26"/>
          <w:szCs w:val="26"/>
          <w:lang w:val="en-US"/>
        </w:rPr>
      </w:pPr>
      <w:r w:rsidRPr="00071EFB">
        <w:rPr>
          <w:spacing w:val="-6"/>
          <w:sz w:val="26"/>
          <w:szCs w:val="26"/>
          <w:lang w:val="en-US"/>
        </w:rPr>
        <w:t xml:space="preserve">1. </w:t>
      </w:r>
      <w:r w:rsidR="00DA2B59">
        <w:rPr>
          <w:spacing w:val="-6"/>
          <w:sz w:val="26"/>
          <w:szCs w:val="26"/>
          <w:lang w:val="en-US"/>
        </w:rPr>
        <w:t xml:space="preserve">Triển khai </w:t>
      </w:r>
      <w:r w:rsidR="00F27100" w:rsidRPr="00071EFB">
        <w:rPr>
          <w:spacing w:val="-6"/>
          <w:sz w:val="26"/>
          <w:szCs w:val="26"/>
          <w:lang w:val="en-US"/>
        </w:rPr>
        <w:t>t</w:t>
      </w:r>
      <w:r w:rsidR="00B25B5D" w:rsidRPr="00071EFB">
        <w:rPr>
          <w:spacing w:val="-6"/>
          <w:sz w:val="26"/>
          <w:szCs w:val="26"/>
          <w:lang w:val="en-US"/>
        </w:rPr>
        <w:t xml:space="preserve">hực hiện nghiêm túc </w:t>
      </w:r>
      <w:r w:rsidR="00811AC7">
        <w:rPr>
          <w:spacing w:val="-6"/>
          <w:sz w:val="26"/>
          <w:szCs w:val="26"/>
          <w:lang w:val="en-US"/>
        </w:rPr>
        <w:t xml:space="preserve">nội dung </w:t>
      </w:r>
      <w:r w:rsidR="00154FDC" w:rsidRPr="00071EFB">
        <w:rPr>
          <w:spacing w:val="-6"/>
          <w:sz w:val="26"/>
          <w:szCs w:val="26"/>
          <w:lang w:val="en-US"/>
        </w:rPr>
        <w:t xml:space="preserve">Kế hoạch </w:t>
      </w:r>
      <w:r w:rsidR="00F63790" w:rsidRPr="00071EFB">
        <w:rPr>
          <w:spacing w:val="-6"/>
          <w:sz w:val="26"/>
          <w:szCs w:val="26"/>
        </w:rPr>
        <w:t xml:space="preserve">số </w:t>
      </w:r>
      <w:r w:rsidR="00236C78" w:rsidRPr="00071EFB">
        <w:rPr>
          <w:spacing w:val="-6"/>
          <w:sz w:val="26"/>
          <w:szCs w:val="26"/>
          <w:lang w:val="en-US"/>
        </w:rPr>
        <w:t>54</w:t>
      </w:r>
      <w:r w:rsidR="00F63790" w:rsidRPr="00071EFB">
        <w:rPr>
          <w:spacing w:val="-6"/>
          <w:sz w:val="26"/>
          <w:szCs w:val="26"/>
        </w:rPr>
        <w:t>/</w:t>
      </w:r>
      <w:r w:rsidR="00811AC7">
        <w:rPr>
          <w:spacing w:val="-6"/>
          <w:sz w:val="26"/>
          <w:szCs w:val="26"/>
          <w:lang w:val="en-US"/>
        </w:rPr>
        <w:t>KH-</w:t>
      </w:r>
      <w:r w:rsidR="00236C78" w:rsidRPr="00071EFB">
        <w:rPr>
          <w:spacing w:val="-6"/>
          <w:sz w:val="26"/>
          <w:szCs w:val="26"/>
          <w:lang w:val="en-US"/>
        </w:rPr>
        <w:t>UBND</w:t>
      </w:r>
      <w:r w:rsidR="00F63790" w:rsidRPr="00071EFB">
        <w:rPr>
          <w:spacing w:val="-6"/>
          <w:sz w:val="26"/>
          <w:szCs w:val="26"/>
          <w:lang w:val="en-US"/>
        </w:rPr>
        <w:t xml:space="preserve"> ngày </w:t>
      </w:r>
      <w:r w:rsidR="00F27100" w:rsidRPr="00071EFB">
        <w:rPr>
          <w:spacing w:val="-6"/>
          <w:sz w:val="26"/>
          <w:szCs w:val="26"/>
          <w:lang w:val="en-US"/>
        </w:rPr>
        <w:t>1</w:t>
      </w:r>
      <w:r w:rsidR="00236C78" w:rsidRPr="00071EFB">
        <w:rPr>
          <w:spacing w:val="-6"/>
          <w:sz w:val="26"/>
          <w:szCs w:val="26"/>
          <w:lang w:val="en-US"/>
        </w:rPr>
        <w:t>1</w:t>
      </w:r>
      <w:r w:rsidR="00F63790" w:rsidRPr="00071EFB">
        <w:rPr>
          <w:spacing w:val="-6"/>
          <w:sz w:val="26"/>
          <w:szCs w:val="26"/>
          <w:lang w:val="en-US"/>
        </w:rPr>
        <w:t>/</w:t>
      </w:r>
      <w:r w:rsidR="00F27100" w:rsidRPr="00071EFB">
        <w:rPr>
          <w:spacing w:val="-6"/>
          <w:sz w:val="26"/>
          <w:szCs w:val="26"/>
          <w:lang w:val="en-US"/>
        </w:rPr>
        <w:t>0</w:t>
      </w:r>
      <w:r w:rsidR="00236C78" w:rsidRPr="00071EFB">
        <w:rPr>
          <w:spacing w:val="-6"/>
          <w:sz w:val="26"/>
          <w:szCs w:val="26"/>
          <w:lang w:val="en-US"/>
        </w:rPr>
        <w:t>2</w:t>
      </w:r>
      <w:r w:rsidR="00F63790" w:rsidRPr="00071EFB">
        <w:rPr>
          <w:spacing w:val="-6"/>
          <w:sz w:val="26"/>
          <w:szCs w:val="26"/>
          <w:lang w:val="en-US"/>
        </w:rPr>
        <w:t>/202</w:t>
      </w:r>
      <w:r w:rsidR="00F27100" w:rsidRPr="00071EFB">
        <w:rPr>
          <w:spacing w:val="-6"/>
          <w:sz w:val="26"/>
          <w:szCs w:val="26"/>
          <w:lang w:val="en-US"/>
        </w:rPr>
        <w:t>2</w:t>
      </w:r>
      <w:r w:rsidR="00F63790" w:rsidRPr="00071EFB">
        <w:rPr>
          <w:spacing w:val="-6"/>
          <w:sz w:val="26"/>
          <w:szCs w:val="26"/>
          <w:lang w:val="en-US"/>
        </w:rPr>
        <w:t xml:space="preserve"> của UBND quận Hà Đông về </w:t>
      </w:r>
      <w:r w:rsidR="00236C78" w:rsidRPr="00071EFB">
        <w:rPr>
          <w:sz w:val="26"/>
          <w:szCs w:val="26"/>
        </w:rPr>
        <w:t>thực hiện công tác phòng, chống tội phạm trên địa bàn quận Hà Đông năm 2022</w:t>
      </w:r>
      <w:r w:rsidR="00236C78" w:rsidRPr="00071EFB">
        <w:rPr>
          <w:sz w:val="26"/>
          <w:szCs w:val="26"/>
          <w:lang w:val="en-US"/>
        </w:rPr>
        <w:t xml:space="preserve"> </w:t>
      </w:r>
      <w:r w:rsidR="00F27100" w:rsidRPr="00071EFB">
        <w:rPr>
          <w:bCs/>
          <w:spacing w:val="-6"/>
          <w:sz w:val="26"/>
          <w:szCs w:val="26"/>
          <w:lang w:val="en-US"/>
        </w:rPr>
        <w:t>đến toàn thể cán bộ quản lý, giáo viên, nhân viên và học sinh</w:t>
      </w:r>
      <w:r w:rsidR="00F27100" w:rsidRPr="00071EFB">
        <w:rPr>
          <w:spacing w:val="-6"/>
          <w:sz w:val="26"/>
          <w:szCs w:val="26"/>
          <w:lang w:val="en-US"/>
        </w:rPr>
        <w:t xml:space="preserve"> </w:t>
      </w:r>
      <w:r w:rsidR="00F63790" w:rsidRPr="00071EFB">
        <w:rPr>
          <w:spacing w:val="-6"/>
          <w:sz w:val="26"/>
          <w:szCs w:val="26"/>
          <w:lang w:val="en-US"/>
        </w:rPr>
        <w:t>(</w:t>
      </w:r>
      <w:r w:rsidR="00F27100" w:rsidRPr="00071EFB">
        <w:rPr>
          <w:i/>
          <w:spacing w:val="-6"/>
          <w:sz w:val="26"/>
          <w:szCs w:val="26"/>
          <w:lang w:val="en-US"/>
        </w:rPr>
        <w:t xml:space="preserve">gửi </w:t>
      </w:r>
      <w:r w:rsidR="00F63790" w:rsidRPr="00071EFB">
        <w:rPr>
          <w:i/>
          <w:spacing w:val="-6"/>
          <w:sz w:val="26"/>
          <w:szCs w:val="26"/>
          <w:lang w:val="en-US"/>
        </w:rPr>
        <w:t>kèm</w:t>
      </w:r>
      <w:r w:rsidR="00236C78" w:rsidRPr="00071EFB">
        <w:rPr>
          <w:spacing w:val="-6"/>
          <w:sz w:val="26"/>
          <w:szCs w:val="26"/>
          <w:lang w:val="en-US"/>
        </w:rPr>
        <w:t xml:space="preserve"> </w:t>
      </w:r>
      <w:r w:rsidR="00811AC7">
        <w:rPr>
          <w:i/>
          <w:spacing w:val="-6"/>
          <w:sz w:val="26"/>
          <w:szCs w:val="26"/>
          <w:lang w:val="en-US"/>
        </w:rPr>
        <w:t>Kế hoạch 54/KH-UBND ngày 11/</w:t>
      </w:r>
      <w:r w:rsidR="00236C78" w:rsidRPr="00071EFB">
        <w:rPr>
          <w:i/>
          <w:spacing w:val="-6"/>
          <w:sz w:val="26"/>
          <w:szCs w:val="26"/>
          <w:lang w:val="en-US"/>
        </w:rPr>
        <w:t>02/2022)</w:t>
      </w:r>
      <w:r w:rsidR="00F63790" w:rsidRPr="00071EFB">
        <w:rPr>
          <w:spacing w:val="-6"/>
          <w:sz w:val="26"/>
          <w:szCs w:val="26"/>
          <w:lang w:val="en-US"/>
        </w:rPr>
        <w:t>.</w:t>
      </w:r>
    </w:p>
    <w:p w:rsidR="00F638B7" w:rsidRPr="00071EFB" w:rsidRDefault="00FA31F0" w:rsidP="00D17DF8">
      <w:pPr>
        <w:pStyle w:val="BodyText"/>
        <w:shd w:val="clear" w:color="auto" w:fill="auto"/>
        <w:tabs>
          <w:tab w:val="left" w:pos="939"/>
        </w:tabs>
        <w:spacing w:after="80"/>
        <w:ind w:firstLine="709"/>
        <w:jc w:val="both"/>
        <w:rPr>
          <w:spacing w:val="-6"/>
          <w:sz w:val="26"/>
          <w:szCs w:val="26"/>
          <w:lang w:val="en-US"/>
        </w:rPr>
      </w:pPr>
      <w:r w:rsidRPr="00071EFB">
        <w:rPr>
          <w:spacing w:val="-6"/>
          <w:sz w:val="26"/>
          <w:szCs w:val="26"/>
          <w:lang w:val="en-US"/>
        </w:rPr>
        <w:t xml:space="preserve">2. </w:t>
      </w:r>
      <w:r w:rsidR="00F638B7" w:rsidRPr="00071EFB">
        <w:rPr>
          <w:spacing w:val="-6"/>
          <w:sz w:val="26"/>
          <w:szCs w:val="26"/>
          <w:lang w:val="en-US"/>
        </w:rPr>
        <w:t xml:space="preserve">Tăng cường </w:t>
      </w:r>
      <w:r w:rsidR="00722E31">
        <w:rPr>
          <w:spacing w:val="-6"/>
          <w:sz w:val="26"/>
          <w:szCs w:val="26"/>
          <w:lang w:val="en-US"/>
        </w:rPr>
        <w:t xml:space="preserve">công tác </w:t>
      </w:r>
      <w:r w:rsidR="00F638B7" w:rsidRPr="00071EFB">
        <w:rPr>
          <w:spacing w:val="-6"/>
          <w:sz w:val="26"/>
          <w:szCs w:val="26"/>
          <w:lang w:val="en-US"/>
        </w:rPr>
        <w:t xml:space="preserve">quản lý, giáo dục học sinh trong nhà trường. Thường xuyên đưa nội dung giáo dục về phòng, chống tội phạm, tệ nạn xã hội lồng ghép trong chương trình giáo dục, phù hợp với cấp học, trình độ đào tạo nhằm nâng cao nhận thức trong học sinh. Thực hiện tốt công tác phòng, chống bạo lực học đường, bảo vệ </w:t>
      </w:r>
      <w:r w:rsidR="007754FA">
        <w:rPr>
          <w:spacing w:val="-6"/>
          <w:sz w:val="26"/>
          <w:szCs w:val="26"/>
          <w:lang w:val="en-US"/>
        </w:rPr>
        <w:t>an ninh trật tự</w:t>
      </w:r>
      <w:r w:rsidR="00F638B7" w:rsidRPr="00071EFB">
        <w:rPr>
          <w:spacing w:val="-6"/>
          <w:sz w:val="26"/>
          <w:szCs w:val="26"/>
          <w:lang w:val="en-US"/>
        </w:rPr>
        <w:t xml:space="preserve"> bên trong và ngoài nhà trường. Xây dựng và thực hiện có hiệu quả cơ chế phối hợp quản lý giáo dục học sinh giữa nhà trường, gia đình và chính quyền địa phương.</w:t>
      </w:r>
    </w:p>
    <w:p w:rsidR="00071EFB" w:rsidRPr="00071EFB" w:rsidRDefault="00FA31F0" w:rsidP="00D17DF8">
      <w:pPr>
        <w:pStyle w:val="BodyText"/>
        <w:tabs>
          <w:tab w:val="left" w:pos="947"/>
        </w:tabs>
        <w:spacing w:after="80"/>
        <w:ind w:firstLine="709"/>
        <w:jc w:val="both"/>
        <w:rPr>
          <w:bCs/>
          <w:sz w:val="26"/>
          <w:szCs w:val="26"/>
        </w:rPr>
      </w:pPr>
      <w:r w:rsidRPr="003976F1">
        <w:rPr>
          <w:spacing w:val="-6"/>
          <w:sz w:val="26"/>
          <w:szCs w:val="26"/>
          <w:lang w:val="en-US"/>
        </w:rPr>
        <w:t xml:space="preserve">3. </w:t>
      </w:r>
      <w:r w:rsidR="003976F1" w:rsidRPr="003976F1">
        <w:rPr>
          <w:spacing w:val="-6"/>
          <w:sz w:val="26"/>
          <w:szCs w:val="26"/>
          <w:lang w:val="en-US"/>
        </w:rPr>
        <w:t>Tiếp tục triển khai thực hiện Quy chế phối hợp số 505/QCPH/SGDĐT- CATP ngày 27/02/2017 giữa Sở Giáo dục và Đào tạo và Công an Thành phố về đảm bảo an n</w:t>
      </w:r>
      <w:r w:rsidR="00071EFB">
        <w:rPr>
          <w:spacing w:val="-6"/>
          <w:sz w:val="26"/>
          <w:szCs w:val="26"/>
          <w:lang w:val="en-US"/>
        </w:rPr>
        <w:t xml:space="preserve">inh trật tự, an toàn trường học; </w:t>
      </w:r>
      <w:r w:rsidR="00071EFB" w:rsidRPr="00071EFB">
        <w:rPr>
          <w:bCs/>
          <w:sz w:val="26"/>
          <w:szCs w:val="26"/>
        </w:rPr>
        <w:t xml:space="preserve">Kế hoạch số 1423/KH-PGDĐT- CAHĐ ngày 09/12/2020 của Phòng GDĐT- Công an Hà Đông về </w:t>
      </w:r>
      <w:r w:rsidR="0074663E">
        <w:rPr>
          <w:bCs/>
          <w:sz w:val="26"/>
          <w:szCs w:val="26"/>
          <w:lang w:val="en-US"/>
        </w:rPr>
        <w:t xml:space="preserve">việc </w:t>
      </w:r>
      <w:r w:rsidR="00071EFB" w:rsidRPr="00071EFB">
        <w:rPr>
          <w:bCs/>
          <w:sz w:val="26"/>
          <w:szCs w:val="26"/>
        </w:rPr>
        <w:t>phối hợp đảm bảo an ninh trật tự, an toàn tại các cơ sở giáo dục trên địa bàn quận Hà Đông.</w:t>
      </w:r>
    </w:p>
    <w:p w:rsidR="003976F1" w:rsidRPr="00071EFB" w:rsidRDefault="003976F1" w:rsidP="00D17DF8">
      <w:pPr>
        <w:pStyle w:val="BodyText"/>
        <w:shd w:val="clear" w:color="auto" w:fill="auto"/>
        <w:tabs>
          <w:tab w:val="left" w:pos="939"/>
        </w:tabs>
        <w:spacing w:after="80"/>
        <w:ind w:firstLine="709"/>
        <w:jc w:val="both"/>
        <w:rPr>
          <w:sz w:val="26"/>
          <w:szCs w:val="26"/>
        </w:rPr>
      </w:pPr>
      <w:r w:rsidRPr="00071EFB">
        <w:rPr>
          <w:sz w:val="26"/>
          <w:szCs w:val="26"/>
          <w:lang w:val="en-US"/>
        </w:rPr>
        <w:t xml:space="preserve">4. </w:t>
      </w:r>
      <w:r w:rsidR="0074663E">
        <w:rPr>
          <w:sz w:val="26"/>
          <w:szCs w:val="26"/>
          <w:lang w:val="en-US"/>
        </w:rPr>
        <w:t>T</w:t>
      </w:r>
      <w:r w:rsidRPr="00071EFB">
        <w:rPr>
          <w:sz w:val="26"/>
          <w:szCs w:val="26"/>
        </w:rPr>
        <w:t xml:space="preserve">hực hiện hiệu quả Đề án </w:t>
      </w:r>
      <w:r w:rsidRPr="00071EFB">
        <w:rPr>
          <w:i/>
          <w:iCs/>
          <w:sz w:val="26"/>
          <w:szCs w:val="26"/>
        </w:rPr>
        <w:t>“Phòng ngừa tội phạm và phòng, chống vi phạm pháp luật trong học sinh, sinh viên"</w:t>
      </w:r>
      <w:r w:rsidRPr="00071EFB">
        <w:rPr>
          <w:sz w:val="26"/>
          <w:szCs w:val="26"/>
        </w:rPr>
        <w:t xml:space="preserve"> Chiến lược Quốc gia phòng, chống tội phạm giai đoạn 2016 - 2025 và định hướng đến năm 2030.</w:t>
      </w:r>
    </w:p>
    <w:p w:rsidR="00AC0279" w:rsidRDefault="00F53C02" w:rsidP="00D17DF8">
      <w:pPr>
        <w:pStyle w:val="BodyText"/>
        <w:shd w:val="clear" w:color="auto" w:fill="auto"/>
        <w:spacing w:after="80"/>
        <w:ind w:firstLine="743"/>
        <w:jc w:val="both"/>
        <w:rPr>
          <w:bCs/>
          <w:sz w:val="26"/>
          <w:szCs w:val="26"/>
          <w:lang w:val="en-US"/>
        </w:rPr>
      </w:pPr>
      <w:r w:rsidRPr="00071EFB">
        <w:rPr>
          <w:sz w:val="26"/>
          <w:szCs w:val="26"/>
          <w:lang w:val="en-US"/>
        </w:rPr>
        <w:t>Phòng</w:t>
      </w:r>
      <w:r w:rsidR="00637EFF" w:rsidRPr="00071EFB">
        <w:rPr>
          <w:sz w:val="26"/>
          <w:szCs w:val="26"/>
        </w:rPr>
        <w:t xml:space="preserve"> Giáo dục và Đào tạo </w:t>
      </w:r>
      <w:r w:rsidRPr="00071EFB">
        <w:rPr>
          <w:sz w:val="26"/>
          <w:szCs w:val="26"/>
          <w:lang w:val="en-US"/>
        </w:rPr>
        <w:t>yêu cầu</w:t>
      </w:r>
      <w:r w:rsidR="004C18D7">
        <w:rPr>
          <w:sz w:val="26"/>
          <w:szCs w:val="26"/>
          <w:lang w:val="en-US"/>
        </w:rPr>
        <w:t xml:space="preserve"> ông, (bà) Hiệu trưởng</w:t>
      </w:r>
      <w:r w:rsidR="00637EFF" w:rsidRPr="00071EFB">
        <w:rPr>
          <w:sz w:val="26"/>
          <w:szCs w:val="26"/>
        </w:rPr>
        <w:t xml:space="preserve"> các trường </w:t>
      </w:r>
      <w:r w:rsidRPr="00071EFB">
        <w:rPr>
          <w:sz w:val="26"/>
          <w:szCs w:val="26"/>
          <w:lang w:val="en-US"/>
        </w:rPr>
        <w:t>mầm non, tiểu học và THCS</w:t>
      </w:r>
      <w:r w:rsidR="007A55DE" w:rsidRPr="00071EFB">
        <w:rPr>
          <w:sz w:val="26"/>
          <w:szCs w:val="26"/>
          <w:lang w:val="en-US"/>
        </w:rPr>
        <w:t xml:space="preserve"> </w:t>
      </w:r>
      <w:r w:rsidR="00BA4100" w:rsidRPr="00071EFB">
        <w:rPr>
          <w:sz w:val="26"/>
          <w:szCs w:val="26"/>
        </w:rPr>
        <w:t>nghiêm túc</w:t>
      </w:r>
      <w:r w:rsidR="00BA4100" w:rsidRPr="00071EFB">
        <w:rPr>
          <w:sz w:val="26"/>
          <w:szCs w:val="26"/>
          <w:lang w:val="en-US"/>
        </w:rPr>
        <w:t xml:space="preserve"> </w:t>
      </w:r>
      <w:r w:rsidR="00333D19" w:rsidRPr="00071EFB">
        <w:rPr>
          <w:sz w:val="26"/>
          <w:szCs w:val="26"/>
          <w:lang w:val="en-US"/>
        </w:rPr>
        <w:t xml:space="preserve">triển khai </w:t>
      </w:r>
      <w:r w:rsidR="00637EFF" w:rsidRPr="00071EFB">
        <w:rPr>
          <w:sz w:val="26"/>
          <w:szCs w:val="26"/>
        </w:rPr>
        <w:t xml:space="preserve">thực hiện. </w:t>
      </w:r>
      <w:r w:rsidR="007A55DE" w:rsidRPr="00071EFB">
        <w:rPr>
          <w:bCs/>
          <w:sz w:val="26"/>
          <w:szCs w:val="26"/>
        </w:rPr>
        <w:t>Giao</w:t>
      </w:r>
      <w:r w:rsidR="007754FA">
        <w:rPr>
          <w:bCs/>
          <w:sz w:val="26"/>
          <w:szCs w:val="26"/>
        </w:rPr>
        <w:t xml:space="preserve"> Hiệu trưởng các trường mầm non </w:t>
      </w:r>
      <w:r w:rsidR="007A55DE" w:rsidRPr="00071EFB">
        <w:rPr>
          <w:bCs/>
          <w:sz w:val="26"/>
          <w:szCs w:val="26"/>
        </w:rPr>
        <w:t>công lập chuyển công văn tới các nhóm trẻ, lớp mẫu giáo độc lập trên địa bàn được phân công hướng dẫn</w:t>
      </w:r>
      <w:r w:rsidR="005E469F" w:rsidRPr="00071EFB">
        <w:rPr>
          <w:bCs/>
          <w:sz w:val="26"/>
          <w:szCs w:val="26"/>
          <w:lang w:val="en-US"/>
        </w:rPr>
        <w:t>./.</w:t>
      </w:r>
    </w:p>
    <w:p w:rsidR="0074663E" w:rsidRPr="0074663E" w:rsidRDefault="0074663E" w:rsidP="00D17DF8">
      <w:pPr>
        <w:pStyle w:val="BodyText"/>
        <w:shd w:val="clear" w:color="auto" w:fill="auto"/>
        <w:spacing w:after="80"/>
        <w:ind w:firstLine="743"/>
        <w:jc w:val="both"/>
        <w:rPr>
          <w:bCs/>
          <w:sz w:val="2"/>
          <w:szCs w:val="26"/>
          <w:lang w:val="en-US"/>
        </w:rPr>
      </w:pPr>
    </w:p>
    <w:tbl>
      <w:tblPr>
        <w:tblStyle w:val="TableGrid"/>
        <w:tblW w:w="93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0"/>
        <w:gridCol w:w="4661"/>
      </w:tblGrid>
      <w:tr w:rsidR="007A55DE" w:rsidRPr="007A55DE" w:rsidTr="004F1761">
        <w:trPr>
          <w:trHeight w:hRule="exact" w:val="2140"/>
        </w:trPr>
        <w:tc>
          <w:tcPr>
            <w:tcW w:w="4660" w:type="dxa"/>
            <w:shd w:val="clear" w:color="auto" w:fill="auto"/>
          </w:tcPr>
          <w:p w:rsidR="007A55DE" w:rsidRPr="007A55DE" w:rsidRDefault="007A55DE" w:rsidP="007A55DE">
            <w:pPr>
              <w:pStyle w:val="Bodytext20"/>
              <w:shd w:val="clear" w:color="auto" w:fill="auto"/>
              <w:ind w:hanging="108"/>
              <w:rPr>
                <w:b/>
                <w:i/>
                <w:color w:val="auto"/>
                <w:sz w:val="24"/>
                <w:szCs w:val="24"/>
              </w:rPr>
            </w:pPr>
            <w:r w:rsidRPr="007A55DE">
              <w:rPr>
                <w:b/>
                <w:i/>
                <w:color w:val="auto"/>
                <w:sz w:val="24"/>
                <w:szCs w:val="24"/>
              </w:rPr>
              <w:t>Nơi nhận:</w:t>
            </w:r>
          </w:p>
          <w:p w:rsidR="007A55DE" w:rsidRDefault="007A55DE" w:rsidP="007A55DE">
            <w:pPr>
              <w:pStyle w:val="Bodytext20"/>
              <w:shd w:val="clear" w:color="auto" w:fill="auto"/>
              <w:ind w:hanging="108"/>
              <w:rPr>
                <w:color w:val="auto"/>
              </w:rPr>
            </w:pPr>
            <w:r w:rsidRPr="007A55DE">
              <w:rPr>
                <w:color w:val="auto"/>
              </w:rPr>
              <w:t>- Như trên;</w:t>
            </w:r>
          </w:p>
          <w:p w:rsidR="00D42A55" w:rsidRPr="00D42A55" w:rsidRDefault="000C78C9" w:rsidP="007A55DE">
            <w:pPr>
              <w:pStyle w:val="Bodytext20"/>
              <w:shd w:val="clear" w:color="auto" w:fill="auto"/>
              <w:ind w:hanging="108"/>
              <w:rPr>
                <w:color w:val="auto"/>
                <w:lang w:val="en-US"/>
              </w:rPr>
            </w:pPr>
            <w:r>
              <w:rPr>
                <w:color w:val="auto"/>
                <w:lang w:val="en-US"/>
              </w:rPr>
              <w:t>- UBND quận</w:t>
            </w:r>
            <w:r w:rsidR="00D42A55">
              <w:rPr>
                <w:color w:val="auto"/>
                <w:lang w:val="en-US"/>
              </w:rPr>
              <w:t>;</w:t>
            </w:r>
          </w:p>
          <w:p w:rsidR="007A55DE" w:rsidRPr="007A55DE" w:rsidRDefault="007A55DE" w:rsidP="007A55DE">
            <w:pPr>
              <w:pStyle w:val="Bodytext20"/>
              <w:shd w:val="clear" w:color="auto" w:fill="auto"/>
              <w:tabs>
                <w:tab w:val="left" w:pos="219"/>
              </w:tabs>
              <w:ind w:hanging="108"/>
              <w:rPr>
                <w:color w:val="auto"/>
              </w:rPr>
            </w:pPr>
            <w:r w:rsidRPr="007A55DE">
              <w:rPr>
                <w:color w:val="auto"/>
                <w:lang w:val="en-US"/>
              </w:rPr>
              <w:t>- Lãnh đạo, CV</w:t>
            </w:r>
            <w:r w:rsidR="00E83734">
              <w:rPr>
                <w:color w:val="auto"/>
                <w:lang w:val="en-US"/>
              </w:rPr>
              <w:t xml:space="preserve"> P</w:t>
            </w:r>
            <w:r w:rsidRPr="007A55DE">
              <w:rPr>
                <w:color w:val="auto"/>
                <w:lang w:val="en-US"/>
              </w:rPr>
              <w:t>GDĐT</w:t>
            </w:r>
            <w:r w:rsidRPr="007A55DE">
              <w:rPr>
                <w:color w:val="auto"/>
              </w:rPr>
              <w:t>;</w:t>
            </w:r>
          </w:p>
          <w:p w:rsidR="007A55DE" w:rsidRPr="007A55DE" w:rsidRDefault="007A55DE" w:rsidP="007A55DE">
            <w:pPr>
              <w:pStyle w:val="Bodytext20"/>
              <w:shd w:val="clear" w:color="auto" w:fill="auto"/>
              <w:tabs>
                <w:tab w:val="left" w:pos="219"/>
              </w:tabs>
              <w:spacing w:after="120"/>
              <w:ind w:hanging="108"/>
              <w:rPr>
                <w:color w:val="auto"/>
              </w:rPr>
            </w:pPr>
            <w:r w:rsidRPr="007A55DE">
              <w:rPr>
                <w:color w:val="auto"/>
                <w:lang w:val="en-US"/>
              </w:rPr>
              <w:t xml:space="preserve">- </w:t>
            </w:r>
            <w:r w:rsidRPr="007A55DE">
              <w:rPr>
                <w:color w:val="auto"/>
              </w:rPr>
              <w:t>Lưu: VT.</w:t>
            </w:r>
          </w:p>
          <w:p w:rsidR="007A55DE" w:rsidRPr="007A55DE" w:rsidRDefault="007A55DE">
            <w:pPr>
              <w:pStyle w:val="BodyText"/>
              <w:shd w:val="clear" w:color="auto" w:fill="auto"/>
              <w:spacing w:after="380"/>
              <w:ind w:firstLine="0"/>
              <w:jc w:val="both"/>
              <w:rPr>
                <w:color w:val="auto"/>
                <w:lang w:val="en-US"/>
              </w:rPr>
            </w:pPr>
            <w:bookmarkStart w:id="0" w:name="_GoBack"/>
            <w:bookmarkEnd w:id="0"/>
          </w:p>
        </w:tc>
        <w:tc>
          <w:tcPr>
            <w:tcW w:w="4661" w:type="dxa"/>
            <w:shd w:val="clear" w:color="auto" w:fill="auto"/>
          </w:tcPr>
          <w:p w:rsidR="007A55DE" w:rsidRPr="007A55DE" w:rsidRDefault="007A55DE" w:rsidP="007A55DE">
            <w:pPr>
              <w:tabs>
                <w:tab w:val="left" w:pos="270"/>
              </w:tabs>
              <w:ind w:right="-900"/>
              <w:rPr>
                <w:rFonts w:ascii="Times New Roman" w:hAnsi="Times New Roman" w:cs="Times New Roman"/>
                <w:b/>
                <w:color w:val="auto"/>
                <w:sz w:val="26"/>
                <w:szCs w:val="26"/>
              </w:rPr>
            </w:pPr>
            <w:r w:rsidRPr="007A55DE">
              <w:rPr>
                <w:color w:val="auto"/>
                <w:sz w:val="28"/>
                <w:szCs w:val="26"/>
                <w:lang w:val="en-US"/>
              </w:rPr>
              <w:t xml:space="preserve">       </w:t>
            </w:r>
            <w:r w:rsidR="00E83734">
              <w:rPr>
                <w:color w:val="auto"/>
                <w:sz w:val="28"/>
                <w:szCs w:val="26"/>
                <w:lang w:val="en-US"/>
              </w:rPr>
              <w:t xml:space="preserve"> </w:t>
            </w:r>
            <w:r w:rsidRPr="007A55DE">
              <w:rPr>
                <w:rFonts w:ascii="Times New Roman" w:hAnsi="Times New Roman" w:cs="Times New Roman"/>
                <w:b/>
                <w:color w:val="auto"/>
                <w:sz w:val="26"/>
                <w:szCs w:val="26"/>
              </w:rPr>
              <w:t>KT.TRƯỞNG PHÒNG</w:t>
            </w:r>
          </w:p>
          <w:p w:rsidR="007A55DE" w:rsidRPr="007A55DE" w:rsidRDefault="007A55DE" w:rsidP="007A55DE">
            <w:pPr>
              <w:tabs>
                <w:tab w:val="left" w:pos="270"/>
              </w:tabs>
              <w:ind w:right="-900"/>
              <w:rPr>
                <w:rFonts w:ascii="Times New Roman" w:hAnsi="Times New Roman" w:cs="Times New Roman"/>
                <w:b/>
                <w:color w:val="auto"/>
                <w:sz w:val="26"/>
                <w:szCs w:val="26"/>
              </w:rPr>
            </w:pPr>
            <w:r w:rsidRPr="007A55DE">
              <w:rPr>
                <w:rFonts w:ascii="Times New Roman" w:hAnsi="Times New Roman" w:cs="Times New Roman"/>
                <w:b/>
                <w:color w:val="auto"/>
                <w:sz w:val="26"/>
                <w:szCs w:val="26"/>
              </w:rPr>
              <w:t xml:space="preserve"> </w:t>
            </w:r>
            <w:r w:rsidRPr="007A55DE">
              <w:rPr>
                <w:rFonts w:ascii="Times New Roman" w:hAnsi="Times New Roman" w:cs="Times New Roman"/>
                <w:b/>
                <w:color w:val="auto"/>
                <w:sz w:val="26"/>
                <w:szCs w:val="26"/>
                <w:lang w:val="en-US"/>
              </w:rPr>
              <w:t xml:space="preserve">               </w:t>
            </w:r>
            <w:r w:rsidR="00E83734">
              <w:rPr>
                <w:rFonts w:ascii="Times New Roman" w:hAnsi="Times New Roman" w:cs="Times New Roman"/>
                <w:b/>
                <w:color w:val="auto"/>
                <w:sz w:val="26"/>
                <w:szCs w:val="26"/>
                <w:lang w:val="en-US"/>
              </w:rPr>
              <w:t xml:space="preserve">  </w:t>
            </w:r>
            <w:r w:rsidR="005E3817">
              <w:rPr>
                <w:rFonts w:ascii="Times New Roman" w:hAnsi="Times New Roman" w:cs="Times New Roman"/>
                <w:b/>
                <w:color w:val="auto"/>
                <w:sz w:val="26"/>
                <w:szCs w:val="26"/>
                <w:lang w:val="en-US"/>
              </w:rPr>
              <w:t xml:space="preserve"> </w:t>
            </w:r>
            <w:r w:rsidR="00B13554">
              <w:rPr>
                <w:rFonts w:ascii="Times New Roman" w:hAnsi="Times New Roman" w:cs="Times New Roman"/>
                <w:b/>
                <w:color w:val="auto"/>
                <w:sz w:val="26"/>
                <w:szCs w:val="26"/>
                <w:lang w:val="en-US"/>
              </w:rPr>
              <w:t xml:space="preserve"> </w:t>
            </w:r>
            <w:r w:rsidRPr="007A55DE">
              <w:rPr>
                <w:rFonts w:ascii="Times New Roman" w:hAnsi="Times New Roman" w:cs="Times New Roman"/>
                <w:b/>
                <w:color w:val="auto"/>
                <w:sz w:val="26"/>
                <w:szCs w:val="26"/>
              </w:rPr>
              <w:t>PHÓ TRƯỞNG PHÒNG</w:t>
            </w:r>
          </w:p>
          <w:p w:rsidR="007A55DE" w:rsidRDefault="007A55DE" w:rsidP="007A55DE">
            <w:pPr>
              <w:tabs>
                <w:tab w:val="left" w:pos="270"/>
              </w:tabs>
              <w:ind w:right="-900" w:firstLine="411"/>
              <w:jc w:val="center"/>
              <w:rPr>
                <w:rFonts w:ascii="Times New Roman" w:hAnsi="Times New Roman" w:cs="Times New Roman"/>
                <w:color w:val="auto"/>
                <w:sz w:val="26"/>
                <w:szCs w:val="26"/>
              </w:rPr>
            </w:pPr>
          </w:p>
          <w:p w:rsidR="00744917" w:rsidRPr="00744917" w:rsidRDefault="00744917" w:rsidP="007A55DE">
            <w:pPr>
              <w:tabs>
                <w:tab w:val="left" w:pos="270"/>
              </w:tabs>
              <w:ind w:right="-900" w:firstLine="411"/>
              <w:jc w:val="center"/>
              <w:rPr>
                <w:rFonts w:ascii="Times New Roman" w:hAnsi="Times New Roman" w:cs="Times New Roman"/>
                <w:color w:val="auto"/>
                <w:sz w:val="18"/>
                <w:szCs w:val="26"/>
              </w:rPr>
            </w:pPr>
          </w:p>
          <w:p w:rsidR="00D17DF8" w:rsidRPr="00744917" w:rsidRDefault="00C54EEB" w:rsidP="00C54EEB">
            <w:pPr>
              <w:tabs>
                <w:tab w:val="left" w:pos="270"/>
              </w:tabs>
              <w:ind w:right="-900" w:firstLine="411"/>
              <w:rPr>
                <w:rFonts w:ascii="Times New Roman" w:hAnsi="Times New Roman" w:cs="Times New Roman"/>
                <w:i/>
                <w:color w:val="auto"/>
                <w:sz w:val="26"/>
                <w:szCs w:val="26"/>
                <w:lang w:val="en-US"/>
              </w:rPr>
            </w:pPr>
            <w:r>
              <w:rPr>
                <w:rFonts w:ascii="Times New Roman" w:hAnsi="Times New Roman" w:cs="Times New Roman"/>
                <w:color w:val="auto"/>
                <w:sz w:val="28"/>
                <w:szCs w:val="28"/>
                <w:lang w:val="en-US"/>
              </w:rPr>
              <w:t xml:space="preserve">                          </w:t>
            </w:r>
            <w:r w:rsidRPr="00744917">
              <w:rPr>
                <w:rFonts w:ascii="Times New Roman" w:hAnsi="Times New Roman" w:cs="Times New Roman"/>
                <w:i/>
                <w:color w:val="auto"/>
                <w:sz w:val="26"/>
                <w:szCs w:val="26"/>
                <w:lang w:val="en-US"/>
              </w:rPr>
              <w:t>(Đã ký)</w:t>
            </w:r>
          </w:p>
          <w:p w:rsidR="00D17DF8" w:rsidRPr="00744917" w:rsidRDefault="00D17DF8" w:rsidP="007A55DE">
            <w:pPr>
              <w:tabs>
                <w:tab w:val="left" w:pos="270"/>
              </w:tabs>
              <w:ind w:right="-900" w:firstLine="411"/>
              <w:jc w:val="center"/>
              <w:rPr>
                <w:rFonts w:ascii="Times New Roman" w:hAnsi="Times New Roman" w:cs="Times New Roman"/>
                <w:color w:val="auto"/>
                <w:sz w:val="10"/>
                <w:szCs w:val="28"/>
              </w:rPr>
            </w:pPr>
          </w:p>
          <w:p w:rsidR="00902E70" w:rsidRPr="004F1761" w:rsidRDefault="00902E70" w:rsidP="007A55DE">
            <w:pPr>
              <w:tabs>
                <w:tab w:val="left" w:pos="270"/>
              </w:tabs>
              <w:ind w:right="-900" w:firstLine="411"/>
              <w:jc w:val="center"/>
              <w:rPr>
                <w:rFonts w:ascii="Times New Roman" w:hAnsi="Times New Roman" w:cs="Times New Roman"/>
                <w:color w:val="auto"/>
                <w:sz w:val="20"/>
                <w:szCs w:val="26"/>
              </w:rPr>
            </w:pPr>
          </w:p>
          <w:p w:rsidR="005E3817" w:rsidRPr="00B07CF6" w:rsidRDefault="00F5642A" w:rsidP="007A55DE">
            <w:pPr>
              <w:tabs>
                <w:tab w:val="left" w:pos="270"/>
                <w:tab w:val="left" w:pos="1492"/>
              </w:tabs>
              <w:ind w:right="-900" w:firstLine="411"/>
              <w:rPr>
                <w:rFonts w:ascii="Times New Roman" w:hAnsi="Times New Roman" w:cs="Times New Roman"/>
                <w:color w:val="auto"/>
                <w:sz w:val="10"/>
                <w:szCs w:val="26"/>
              </w:rPr>
            </w:pPr>
            <w:r>
              <w:rPr>
                <w:rFonts w:ascii="Times New Roman" w:hAnsi="Times New Roman" w:cs="Times New Roman"/>
                <w:color w:val="auto"/>
                <w:sz w:val="26"/>
                <w:szCs w:val="26"/>
              </w:rPr>
              <w:t xml:space="preserve">       </w:t>
            </w:r>
          </w:p>
          <w:p w:rsidR="007A55DE" w:rsidRPr="005E3817" w:rsidRDefault="005E3817" w:rsidP="005E3817">
            <w:pPr>
              <w:tabs>
                <w:tab w:val="left" w:pos="270"/>
                <w:tab w:val="left" w:pos="1492"/>
              </w:tabs>
              <w:ind w:right="-900" w:firstLine="411"/>
              <w:rPr>
                <w:rFonts w:ascii="Times New Roman" w:hAnsi="Times New Roman" w:cs="Times New Roman"/>
                <w:color w:val="auto"/>
                <w:sz w:val="28"/>
                <w:szCs w:val="28"/>
              </w:rPr>
            </w:pPr>
            <w:r>
              <w:rPr>
                <w:color w:val="auto"/>
                <w:lang w:val="en-US"/>
              </w:rPr>
              <w:t xml:space="preserve">         </w:t>
            </w:r>
            <w:r w:rsidRPr="005E3817">
              <w:rPr>
                <w:rFonts w:ascii="Times New Roman" w:hAnsi="Times New Roman" w:cs="Times New Roman"/>
                <w:b/>
                <w:color w:val="auto"/>
                <w:sz w:val="28"/>
                <w:szCs w:val="28"/>
              </w:rPr>
              <w:t>Bạch Ngọc Lợi</w:t>
            </w:r>
          </w:p>
          <w:p w:rsidR="00A862E5" w:rsidRPr="007A55DE" w:rsidRDefault="00A862E5" w:rsidP="007A55DE">
            <w:pPr>
              <w:tabs>
                <w:tab w:val="left" w:pos="270"/>
                <w:tab w:val="left" w:pos="1492"/>
              </w:tabs>
              <w:ind w:right="-900" w:firstLine="411"/>
              <w:rPr>
                <w:rFonts w:ascii="Times New Roman" w:hAnsi="Times New Roman" w:cs="Times New Roman"/>
                <w:color w:val="auto"/>
                <w:sz w:val="12"/>
                <w:szCs w:val="28"/>
              </w:rPr>
            </w:pPr>
          </w:p>
          <w:p w:rsidR="007A55DE" w:rsidRPr="007A55DE" w:rsidRDefault="007A55DE" w:rsidP="007A55DE">
            <w:pPr>
              <w:tabs>
                <w:tab w:val="left" w:pos="270"/>
              </w:tabs>
              <w:ind w:right="-900" w:firstLine="411"/>
              <w:jc w:val="center"/>
              <w:rPr>
                <w:rFonts w:ascii="Times New Roman" w:hAnsi="Times New Roman" w:cs="Times New Roman"/>
                <w:color w:val="auto"/>
                <w:sz w:val="18"/>
                <w:szCs w:val="18"/>
              </w:rPr>
            </w:pPr>
          </w:p>
          <w:p w:rsidR="007A55DE" w:rsidRPr="007A55DE" w:rsidRDefault="007A55DE" w:rsidP="007A55DE">
            <w:pPr>
              <w:tabs>
                <w:tab w:val="left" w:pos="270"/>
              </w:tabs>
              <w:ind w:right="-900" w:firstLine="411"/>
              <w:jc w:val="center"/>
              <w:rPr>
                <w:rFonts w:ascii="Times New Roman" w:hAnsi="Times New Roman" w:cs="Times New Roman"/>
                <w:color w:val="auto"/>
                <w:sz w:val="2"/>
                <w:szCs w:val="2"/>
              </w:rPr>
            </w:pPr>
          </w:p>
          <w:p w:rsidR="007A55DE" w:rsidRPr="007A55DE" w:rsidRDefault="007A55DE" w:rsidP="007A55DE">
            <w:pPr>
              <w:tabs>
                <w:tab w:val="left" w:pos="270"/>
              </w:tabs>
              <w:ind w:right="-900" w:firstLine="411"/>
              <w:jc w:val="center"/>
              <w:rPr>
                <w:rFonts w:ascii="Times New Roman" w:hAnsi="Times New Roman" w:cs="Times New Roman"/>
                <w:color w:val="auto"/>
                <w:sz w:val="2"/>
                <w:szCs w:val="2"/>
              </w:rPr>
            </w:pPr>
          </w:p>
          <w:p w:rsidR="007A55DE" w:rsidRPr="007A55DE" w:rsidRDefault="007A55DE" w:rsidP="007A55DE">
            <w:pPr>
              <w:pStyle w:val="BodyText"/>
              <w:shd w:val="clear" w:color="auto" w:fill="auto"/>
              <w:spacing w:after="380"/>
              <w:ind w:firstLine="0"/>
              <w:jc w:val="both"/>
              <w:rPr>
                <w:b/>
                <w:color w:val="auto"/>
                <w:lang w:val="en-US"/>
              </w:rPr>
            </w:pPr>
          </w:p>
        </w:tc>
      </w:tr>
    </w:tbl>
    <w:p w:rsidR="007A55DE" w:rsidRPr="007A55DE" w:rsidRDefault="007A55DE" w:rsidP="00902E70">
      <w:pPr>
        <w:pStyle w:val="BodyText"/>
        <w:shd w:val="clear" w:color="auto" w:fill="auto"/>
        <w:spacing w:after="380"/>
        <w:ind w:firstLine="0"/>
        <w:jc w:val="both"/>
        <w:rPr>
          <w:lang w:val="en-US"/>
        </w:rPr>
      </w:pPr>
    </w:p>
    <w:sectPr w:rsidR="007A55DE" w:rsidRPr="007A55DE" w:rsidSect="002D3359">
      <w:headerReference w:type="even" r:id="rId7"/>
      <w:headerReference w:type="default" r:id="rId8"/>
      <w:pgSz w:w="11900" w:h="16840" w:code="9"/>
      <w:pgMar w:top="1134" w:right="1134" w:bottom="1134" w:left="1701" w:header="0" w:footer="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387" w:rsidRDefault="00801387">
      <w:r>
        <w:separator/>
      </w:r>
    </w:p>
  </w:endnote>
  <w:endnote w:type="continuationSeparator" w:id="0">
    <w:p w:rsidR="00801387" w:rsidRDefault="00801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387" w:rsidRDefault="00801387"/>
  </w:footnote>
  <w:footnote w:type="continuationSeparator" w:id="0">
    <w:p w:rsidR="00801387" w:rsidRDefault="0080138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EFB" w:rsidRDefault="00071EFB">
    <w:pPr>
      <w:spacing w:line="1" w:lineRule="exact"/>
    </w:pPr>
    <w:r>
      <w:rPr>
        <w:noProof/>
        <w:lang w:val="en-US" w:eastAsia="en-US" w:bidi="ar-SA"/>
      </w:rPr>
      <mc:AlternateContent>
        <mc:Choice Requires="wps">
          <w:drawing>
            <wp:anchor distT="0" distB="0" distL="0" distR="0" simplePos="0" relativeHeight="62914690" behindDoc="1" locked="0" layoutInCell="1" allowOverlap="1">
              <wp:simplePos x="0" y="0"/>
              <wp:positionH relativeFrom="page">
                <wp:posOffset>3938270</wp:posOffset>
              </wp:positionH>
              <wp:positionV relativeFrom="page">
                <wp:posOffset>36830</wp:posOffset>
              </wp:positionV>
              <wp:extent cx="91440" cy="143510"/>
              <wp:effectExtent l="0" t="0" r="0" b="0"/>
              <wp:wrapNone/>
              <wp:docPr id="15" name="Shape 15"/>
              <wp:cNvGraphicFramePr/>
              <a:graphic xmlns:a="http://schemas.openxmlformats.org/drawingml/2006/main">
                <a:graphicData uri="http://schemas.microsoft.com/office/word/2010/wordprocessingShape">
                  <wps:wsp>
                    <wps:cNvSpPr txBox="1"/>
                    <wps:spPr>
                      <a:xfrm>
                        <a:off x="0" y="0"/>
                        <a:ext cx="91440" cy="143510"/>
                      </a:xfrm>
                      <a:prstGeom prst="rect">
                        <a:avLst/>
                      </a:prstGeom>
                      <a:noFill/>
                    </wps:spPr>
                    <wps:txbx>
                      <w:txbxContent>
                        <w:p w:rsidR="00071EFB" w:rsidRDefault="00071EFB">
                          <w:pPr>
                            <w:pStyle w:val="Headerorfooter20"/>
                            <w:shd w:val="clear" w:color="auto" w:fill="auto"/>
                            <w:rPr>
                              <w:sz w:val="28"/>
                              <w:szCs w:val="28"/>
                            </w:rPr>
                          </w:pPr>
                          <w:r>
                            <w:rPr>
                              <w:sz w:val="28"/>
                              <w:szCs w:val="28"/>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1026" type="#_x0000_t202" style="position:absolute;margin-left:310.1pt;margin-top:2.9pt;width:7.2pt;height:11.3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" filled="f" stroked="f">
              <v:textbox style="mso-fit-shape-to-text:t" inset="0,0,0,0">
                <w:txbxContent>
                  <w:p w:rsidR="00071EFB" w:rsidRDefault="00071EFB">
                    <w:pPr>
                      <w:pStyle w:val="Headerorfooter20"/>
                      <w:shd w:val="clear" w:color="auto" w:fill="auto"/>
                      <w:rPr>
                        <w:sz w:val="28"/>
                        <w:szCs w:val="28"/>
                      </w:rPr>
                    </w:pPr>
                    <w:r>
                      <w:rPr>
                        <w:sz w:val="28"/>
                        <w:szCs w:val="28"/>
                      </w:rPr>
                      <w:t>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EFB" w:rsidRDefault="00071EFB">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C5C56"/>
    <w:multiLevelType w:val="multilevel"/>
    <w:tmpl w:val="2068A05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4A1FAE"/>
    <w:multiLevelType w:val="multilevel"/>
    <w:tmpl w:val="1DC801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F6550D0"/>
    <w:multiLevelType w:val="multilevel"/>
    <w:tmpl w:val="0C0EC8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49A3B14"/>
    <w:multiLevelType w:val="multilevel"/>
    <w:tmpl w:val="824412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F02E33"/>
    <w:multiLevelType w:val="multilevel"/>
    <w:tmpl w:val="2A78C4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279"/>
    <w:rsid w:val="000039EA"/>
    <w:rsid w:val="00040054"/>
    <w:rsid w:val="00064E02"/>
    <w:rsid w:val="00071EFB"/>
    <w:rsid w:val="000B7E21"/>
    <w:rsid w:val="000C78C9"/>
    <w:rsid w:val="00101169"/>
    <w:rsid w:val="0011348C"/>
    <w:rsid w:val="00145E15"/>
    <w:rsid w:val="0015020F"/>
    <w:rsid w:val="00154FDC"/>
    <w:rsid w:val="0016348C"/>
    <w:rsid w:val="001935FF"/>
    <w:rsid w:val="0019371A"/>
    <w:rsid w:val="001C6464"/>
    <w:rsid w:val="001D2CC3"/>
    <w:rsid w:val="00226631"/>
    <w:rsid w:val="00236C78"/>
    <w:rsid w:val="00246470"/>
    <w:rsid w:val="00273C25"/>
    <w:rsid w:val="0029096F"/>
    <w:rsid w:val="002D3359"/>
    <w:rsid w:val="00301418"/>
    <w:rsid w:val="00314DA1"/>
    <w:rsid w:val="0033265C"/>
    <w:rsid w:val="00333D19"/>
    <w:rsid w:val="003628E8"/>
    <w:rsid w:val="00366B1F"/>
    <w:rsid w:val="003976F1"/>
    <w:rsid w:val="003C41E3"/>
    <w:rsid w:val="003D4879"/>
    <w:rsid w:val="003E405E"/>
    <w:rsid w:val="00411053"/>
    <w:rsid w:val="00432403"/>
    <w:rsid w:val="0043260B"/>
    <w:rsid w:val="00472A02"/>
    <w:rsid w:val="004A2D7B"/>
    <w:rsid w:val="004A3AD5"/>
    <w:rsid w:val="004B31E0"/>
    <w:rsid w:val="004C18D7"/>
    <w:rsid w:val="004F1761"/>
    <w:rsid w:val="00506435"/>
    <w:rsid w:val="00506B44"/>
    <w:rsid w:val="005248B2"/>
    <w:rsid w:val="00537411"/>
    <w:rsid w:val="0058567A"/>
    <w:rsid w:val="0059096D"/>
    <w:rsid w:val="005A4817"/>
    <w:rsid w:val="005E029E"/>
    <w:rsid w:val="005E3817"/>
    <w:rsid w:val="005E469F"/>
    <w:rsid w:val="005F67FD"/>
    <w:rsid w:val="00637EFF"/>
    <w:rsid w:val="006C5C31"/>
    <w:rsid w:val="00722E31"/>
    <w:rsid w:val="00722E99"/>
    <w:rsid w:val="00742078"/>
    <w:rsid w:val="00744917"/>
    <w:rsid w:val="0074663E"/>
    <w:rsid w:val="007754FA"/>
    <w:rsid w:val="007A55DE"/>
    <w:rsid w:val="007C4B1B"/>
    <w:rsid w:val="007C7637"/>
    <w:rsid w:val="007E2D3D"/>
    <w:rsid w:val="00801387"/>
    <w:rsid w:val="00810D1F"/>
    <w:rsid w:val="00811AC7"/>
    <w:rsid w:val="00815572"/>
    <w:rsid w:val="00842876"/>
    <w:rsid w:val="0086133F"/>
    <w:rsid w:val="00880E14"/>
    <w:rsid w:val="0089219B"/>
    <w:rsid w:val="008959AF"/>
    <w:rsid w:val="008C6610"/>
    <w:rsid w:val="008F0E7A"/>
    <w:rsid w:val="00902E70"/>
    <w:rsid w:val="009042EA"/>
    <w:rsid w:val="00904938"/>
    <w:rsid w:val="00910B4F"/>
    <w:rsid w:val="00911EDA"/>
    <w:rsid w:val="00934228"/>
    <w:rsid w:val="0094247B"/>
    <w:rsid w:val="00944D79"/>
    <w:rsid w:val="00955AEB"/>
    <w:rsid w:val="00961193"/>
    <w:rsid w:val="009D324F"/>
    <w:rsid w:val="00A03292"/>
    <w:rsid w:val="00A20D7F"/>
    <w:rsid w:val="00A5110A"/>
    <w:rsid w:val="00A54FFF"/>
    <w:rsid w:val="00A812A4"/>
    <w:rsid w:val="00A82E34"/>
    <w:rsid w:val="00A862E5"/>
    <w:rsid w:val="00AC0279"/>
    <w:rsid w:val="00AC1E20"/>
    <w:rsid w:val="00AE7199"/>
    <w:rsid w:val="00B05602"/>
    <w:rsid w:val="00B07CF6"/>
    <w:rsid w:val="00B10625"/>
    <w:rsid w:val="00B13554"/>
    <w:rsid w:val="00B257F7"/>
    <w:rsid w:val="00B25B5D"/>
    <w:rsid w:val="00B40F83"/>
    <w:rsid w:val="00B47762"/>
    <w:rsid w:val="00B52939"/>
    <w:rsid w:val="00B55C96"/>
    <w:rsid w:val="00B654A6"/>
    <w:rsid w:val="00BA4100"/>
    <w:rsid w:val="00BD1D5C"/>
    <w:rsid w:val="00BD7EBF"/>
    <w:rsid w:val="00BE3E64"/>
    <w:rsid w:val="00C12F56"/>
    <w:rsid w:val="00C165B5"/>
    <w:rsid w:val="00C30853"/>
    <w:rsid w:val="00C45AA4"/>
    <w:rsid w:val="00C54EEB"/>
    <w:rsid w:val="00C63502"/>
    <w:rsid w:val="00CE16D6"/>
    <w:rsid w:val="00D17DF8"/>
    <w:rsid w:val="00D3183F"/>
    <w:rsid w:val="00D42A55"/>
    <w:rsid w:val="00D57AA7"/>
    <w:rsid w:val="00D62B49"/>
    <w:rsid w:val="00D67D1D"/>
    <w:rsid w:val="00D77075"/>
    <w:rsid w:val="00DA0BB5"/>
    <w:rsid w:val="00DA2B59"/>
    <w:rsid w:val="00DD04FA"/>
    <w:rsid w:val="00E0685A"/>
    <w:rsid w:val="00E27F82"/>
    <w:rsid w:val="00E37898"/>
    <w:rsid w:val="00E41464"/>
    <w:rsid w:val="00E61A38"/>
    <w:rsid w:val="00E83734"/>
    <w:rsid w:val="00E85FAB"/>
    <w:rsid w:val="00E918AC"/>
    <w:rsid w:val="00E975C4"/>
    <w:rsid w:val="00EA68B1"/>
    <w:rsid w:val="00ED651A"/>
    <w:rsid w:val="00EE4A98"/>
    <w:rsid w:val="00F27100"/>
    <w:rsid w:val="00F53C02"/>
    <w:rsid w:val="00F5642A"/>
    <w:rsid w:val="00F63790"/>
    <w:rsid w:val="00F638B7"/>
    <w:rsid w:val="00F82A84"/>
    <w:rsid w:val="00F85C0A"/>
    <w:rsid w:val="00F90F21"/>
    <w:rsid w:val="00FA31F0"/>
    <w:rsid w:val="00FD7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F5333"/>
  <w15:docId w15:val="{C223360D-9A11-447E-824A-C5761F2D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link w:val="Picturecaption0"/>
    <w:rPr>
      <w:rFonts w:ascii="Times New Roman" w:eastAsia="Times New Roman" w:hAnsi="Times New Roman" w:cs="Times New Roman"/>
      <w:b w:val="0"/>
      <w:bCs w:val="0"/>
      <w:i w:val="0"/>
      <w:iCs w:val="0"/>
      <w:smallCaps w:val="0"/>
      <w:strike w:val="0"/>
      <w:sz w:val="15"/>
      <w:szCs w:val="15"/>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5"/>
      <w:szCs w:val="15"/>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lang w:val="en-US" w:eastAsia="en-US" w:bidi="en-US"/>
    </w:rPr>
  </w:style>
  <w:style w:type="paragraph" w:customStyle="1" w:styleId="Picturecaption0">
    <w:name w:val="Picture caption"/>
    <w:basedOn w:val="Normal"/>
    <w:link w:val="Picturecaption"/>
    <w:pPr>
      <w:shd w:val="clear" w:color="auto" w:fill="FFFFFF"/>
      <w:spacing w:line="230" w:lineRule="auto"/>
      <w:ind w:left="540" w:firstLine="520"/>
    </w:pPr>
    <w:rPr>
      <w:rFonts w:ascii="Times New Roman" w:eastAsia="Times New Roman" w:hAnsi="Times New Roman" w:cs="Times New Roman"/>
      <w:sz w:val="15"/>
      <w:szCs w:val="15"/>
    </w:rPr>
  </w:style>
  <w:style w:type="paragraph" w:customStyle="1" w:styleId="Bodytext30">
    <w:name w:val="Body text (3)"/>
    <w:basedOn w:val="Normal"/>
    <w:link w:val="Bodytext3"/>
    <w:pPr>
      <w:shd w:val="clear" w:color="auto" w:fill="FFFFFF"/>
    </w:pPr>
    <w:rPr>
      <w:rFonts w:ascii="Times New Roman" w:eastAsia="Times New Roman" w:hAnsi="Times New Roman" w:cs="Times New Roman"/>
      <w:sz w:val="15"/>
      <w:szCs w:val="15"/>
    </w:rPr>
  </w:style>
  <w:style w:type="paragraph" w:styleId="BodyText">
    <w:name w:val="Body Text"/>
    <w:basedOn w:val="Normal"/>
    <w:link w:val="BodyTextChar"/>
    <w:qFormat/>
    <w:pPr>
      <w:shd w:val="clear" w:color="auto" w:fill="FFFFFF"/>
      <w:spacing w:after="120"/>
      <w:ind w:firstLine="400"/>
    </w:pPr>
    <w:rPr>
      <w:rFonts w:ascii="Times New Roman" w:eastAsia="Times New Roman" w:hAnsi="Times New Roman" w:cs="Times New Roman"/>
      <w:sz w:val="28"/>
      <w:szCs w:val="28"/>
    </w:rPr>
  </w:style>
  <w:style w:type="paragraph" w:customStyle="1" w:styleId="Bodytext20">
    <w:name w:val="Body text (2)"/>
    <w:basedOn w:val="Normal"/>
    <w:link w:val="Bodytext2"/>
    <w:pPr>
      <w:shd w:val="clear" w:color="auto" w:fill="FFFFFF"/>
    </w:pPr>
    <w:rPr>
      <w:rFonts w:ascii="Times New Roman" w:eastAsia="Times New Roman" w:hAnsi="Times New Roman" w:cs="Times New Roman"/>
      <w:sz w:val="22"/>
      <w:szCs w:val="22"/>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lang w:val="en-US" w:eastAsia="en-US" w:bidi="en-US"/>
    </w:rPr>
  </w:style>
  <w:style w:type="table" w:styleId="TableGrid">
    <w:name w:val="Table Grid"/>
    <w:basedOn w:val="TableNormal"/>
    <w:uiPriority w:val="39"/>
    <w:rsid w:val="00E85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D04FA"/>
    <w:pPr>
      <w:tabs>
        <w:tab w:val="center" w:pos="4680"/>
        <w:tab w:val="right" w:pos="9360"/>
      </w:tabs>
    </w:pPr>
  </w:style>
  <w:style w:type="character" w:customStyle="1" w:styleId="FooterChar">
    <w:name w:val="Footer Char"/>
    <w:basedOn w:val="DefaultParagraphFont"/>
    <w:link w:val="Footer"/>
    <w:uiPriority w:val="99"/>
    <w:rsid w:val="00DD04FA"/>
    <w:rPr>
      <w:color w:val="000000"/>
    </w:rPr>
  </w:style>
  <w:style w:type="paragraph" w:styleId="Header">
    <w:name w:val="header"/>
    <w:basedOn w:val="Normal"/>
    <w:link w:val="HeaderChar"/>
    <w:uiPriority w:val="99"/>
    <w:unhideWhenUsed/>
    <w:rsid w:val="00DD04FA"/>
    <w:pPr>
      <w:tabs>
        <w:tab w:val="center" w:pos="4680"/>
        <w:tab w:val="right" w:pos="9360"/>
      </w:tabs>
    </w:pPr>
  </w:style>
  <w:style w:type="character" w:customStyle="1" w:styleId="HeaderChar">
    <w:name w:val="Header Char"/>
    <w:basedOn w:val="DefaultParagraphFont"/>
    <w:link w:val="Header"/>
    <w:uiPriority w:val="99"/>
    <w:rsid w:val="00DD04FA"/>
    <w:rPr>
      <w:color w:val="000000"/>
    </w:rPr>
  </w:style>
  <w:style w:type="character" w:styleId="Hyperlink">
    <w:name w:val="Hyperlink"/>
    <w:basedOn w:val="DefaultParagraphFont"/>
    <w:uiPriority w:val="99"/>
    <w:unhideWhenUsed/>
    <w:rsid w:val="007A55DE"/>
    <w:rPr>
      <w:color w:val="0563C1" w:themeColor="hyperlink"/>
      <w:u w:val="single"/>
    </w:rPr>
  </w:style>
  <w:style w:type="paragraph" w:styleId="NormalWeb">
    <w:name w:val="Normal (Web)"/>
    <w:basedOn w:val="Normal"/>
    <w:rsid w:val="007A55DE"/>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styleId="BalloonText">
    <w:name w:val="Balloon Text"/>
    <w:basedOn w:val="Normal"/>
    <w:link w:val="BalloonTextChar"/>
    <w:uiPriority w:val="99"/>
    <w:semiHidden/>
    <w:unhideWhenUsed/>
    <w:rsid w:val="008C66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610"/>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693</TotalTime>
  <Pages>1</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cp:lastModifiedBy>admin</cp:lastModifiedBy>
  <cp:revision>567</cp:revision>
  <cp:lastPrinted>2022-01-21T04:24:00Z</cp:lastPrinted>
  <dcterms:created xsi:type="dcterms:W3CDTF">2021-12-27T07:14:00Z</dcterms:created>
  <dcterms:modified xsi:type="dcterms:W3CDTF">2022-03-09T07:19:00Z</dcterms:modified>
</cp:coreProperties>
</file>